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D865" w14:textId="77777777" w:rsidR="00233A11" w:rsidRPr="00233A11" w:rsidRDefault="00233A11" w:rsidP="00233A11">
      <w:pPr>
        <w:spacing w:after="0" w:line="240" w:lineRule="auto"/>
        <w:ind w:left="2880" w:firstLine="720"/>
        <w:rPr>
          <w:rFonts w:cs="Times New Roman"/>
          <w:lang w:val="en"/>
        </w:rPr>
      </w:pPr>
      <w:r w:rsidRPr="00233A11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3A2D3F44" wp14:editId="74E0E213">
            <wp:extent cx="944880" cy="998220"/>
            <wp:effectExtent l="0" t="0" r="7620" b="0"/>
            <wp:docPr id="9" name="emb1" descr="http://tse1.mm.bing.net/th?id=JN.c3PYobnnrrrCcTypKGXODA&amp;w=99&amp;h=105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e1.mm.bing.net/th?id=JN.c3PYobnnrrrCcTypKGXODA&amp;w=99&amp;h=105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3610C" w14:textId="77777777" w:rsidR="00121439" w:rsidRPr="009B67F8" w:rsidRDefault="00233A11" w:rsidP="00233A11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9B67F8">
        <w:rPr>
          <w:rFonts w:cs="Times New Roman"/>
          <w:b/>
          <w:sz w:val="28"/>
          <w:szCs w:val="28"/>
        </w:rPr>
        <w:t xml:space="preserve">AILA Texas, Oklahoma &amp; New Mexico Chapter </w:t>
      </w:r>
      <w:r w:rsidR="00121439" w:rsidRPr="009B67F8">
        <w:rPr>
          <w:rFonts w:cs="Times New Roman"/>
          <w:b/>
          <w:sz w:val="28"/>
          <w:szCs w:val="28"/>
        </w:rPr>
        <w:t>Spring Conference</w:t>
      </w:r>
    </w:p>
    <w:p w14:paraId="57AEF8B4" w14:textId="77777777" w:rsidR="00121439" w:rsidRPr="009B67F8" w:rsidRDefault="00121439" w:rsidP="00233A11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9B67F8">
        <w:rPr>
          <w:rFonts w:cs="Times New Roman"/>
          <w:b/>
          <w:sz w:val="28"/>
          <w:szCs w:val="28"/>
        </w:rPr>
        <w:t>April 19-21, 2018</w:t>
      </w:r>
    </w:p>
    <w:p w14:paraId="6E87E83B" w14:textId="77777777" w:rsidR="00121439" w:rsidRPr="009B67F8" w:rsidRDefault="00121439" w:rsidP="00233A11">
      <w:pPr>
        <w:pStyle w:val="NoSpacing"/>
        <w:jc w:val="center"/>
        <w:rPr>
          <w:rFonts w:cs="Times New Roman"/>
          <w:b/>
          <w:sz w:val="28"/>
          <w:szCs w:val="28"/>
          <w:vertAlign w:val="subscript"/>
        </w:rPr>
      </w:pPr>
      <w:r w:rsidRPr="009B67F8">
        <w:rPr>
          <w:rStyle w:val="sr-hotelname"/>
          <w:rFonts w:cs="Times New Roman"/>
          <w:b/>
          <w:sz w:val="28"/>
          <w:szCs w:val="28"/>
        </w:rPr>
        <w:t>El Tropicano Riverwalk Hotel</w:t>
      </w:r>
    </w:p>
    <w:p w14:paraId="6EE50D47" w14:textId="77777777" w:rsidR="00121439" w:rsidRPr="009B67F8" w:rsidRDefault="00121439" w:rsidP="00233A11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9B67F8">
        <w:rPr>
          <w:rFonts w:cs="Times New Roman"/>
          <w:b/>
          <w:sz w:val="28"/>
          <w:szCs w:val="28"/>
        </w:rPr>
        <w:t>San Antonio, Texas</w:t>
      </w:r>
    </w:p>
    <w:p w14:paraId="643B41B8" w14:textId="77777777" w:rsidR="00976874" w:rsidRPr="000D032D" w:rsidRDefault="00976874" w:rsidP="00233A11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0552375" w14:textId="77777777" w:rsidR="00976874" w:rsidRPr="000D032D" w:rsidRDefault="00976874" w:rsidP="00233A11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D3E23C1" w14:textId="77777777" w:rsidR="00976874" w:rsidRPr="000D032D" w:rsidRDefault="00976874" w:rsidP="00976874">
      <w:pPr>
        <w:jc w:val="center"/>
        <w:rPr>
          <w:rFonts w:cs="Times New Roman"/>
          <w:b/>
          <w:sz w:val="28"/>
          <w:szCs w:val="28"/>
        </w:rPr>
      </w:pPr>
      <w:r w:rsidRPr="000D032D">
        <w:rPr>
          <w:rFonts w:cs="Times New Roman"/>
          <w:b/>
          <w:sz w:val="28"/>
          <w:szCs w:val="28"/>
        </w:rPr>
        <w:t>BATTLE OF FLOWERS, BATTLE OF AILA IMMIGRATION LAWYERS</w:t>
      </w:r>
    </w:p>
    <w:p w14:paraId="03EEA4AB" w14:textId="77777777" w:rsidR="00976874" w:rsidRPr="000D032D" w:rsidRDefault="00976874" w:rsidP="00976874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0D032D">
        <w:rPr>
          <w:rFonts w:cs="Times New Roman"/>
          <w:b/>
          <w:sz w:val="24"/>
          <w:szCs w:val="24"/>
        </w:rPr>
        <w:t xml:space="preserve">Kicking off </w:t>
      </w:r>
      <w:r w:rsidRPr="002A55C0">
        <w:rPr>
          <w:rFonts w:cs="Times New Roman"/>
          <w:b/>
          <w:sz w:val="24"/>
          <w:szCs w:val="24"/>
        </w:rPr>
        <w:t>Fiesta San Antonio</w:t>
      </w:r>
      <w:r w:rsidRPr="000D032D">
        <w:rPr>
          <w:rFonts w:cs="Times New Roman"/>
          <w:b/>
          <w:sz w:val="24"/>
          <w:szCs w:val="24"/>
        </w:rPr>
        <w:t xml:space="preserve"> with a conference designed to prepare</w:t>
      </w:r>
    </w:p>
    <w:p w14:paraId="752FE9D7" w14:textId="2E269C8F" w:rsidR="00976874" w:rsidRPr="000D032D" w:rsidRDefault="00976874" w:rsidP="00976874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0D032D">
        <w:rPr>
          <w:rFonts w:cs="Times New Roman"/>
          <w:b/>
          <w:sz w:val="24"/>
          <w:szCs w:val="24"/>
        </w:rPr>
        <w:t xml:space="preserve">AILA lawyers for the battle of </w:t>
      </w:r>
      <w:r w:rsidR="000D032D">
        <w:rPr>
          <w:rFonts w:cs="Times New Roman"/>
          <w:b/>
          <w:sz w:val="24"/>
          <w:szCs w:val="24"/>
        </w:rPr>
        <w:t xml:space="preserve">their </w:t>
      </w:r>
      <w:r w:rsidRPr="000D032D">
        <w:rPr>
          <w:rFonts w:cs="Times New Roman"/>
          <w:b/>
          <w:sz w:val="24"/>
          <w:szCs w:val="24"/>
        </w:rPr>
        <w:t>lives representing immigrants</w:t>
      </w:r>
    </w:p>
    <w:p w14:paraId="6BDFDCD5" w14:textId="3F0824DF" w:rsidR="00D55C66" w:rsidRDefault="00D55C66" w:rsidP="00D55C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B5F85" w14:textId="360C495C" w:rsidR="00D55C66" w:rsidRDefault="00D55C66" w:rsidP="00D55C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7124F" w14:textId="77777777" w:rsidR="00D55C66" w:rsidRDefault="00D55C66" w:rsidP="00D55C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18339" w14:textId="18F9A88B" w:rsidR="00D55C66" w:rsidRPr="00D55C66" w:rsidRDefault="00D55C66" w:rsidP="00D55C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Pr="00D55C66">
        <w:rPr>
          <w:rFonts w:ascii="Times New Roman" w:hAnsi="Times New Roman" w:cs="Times New Roman"/>
          <w:b/>
          <w:bCs/>
        </w:rPr>
        <w:t xml:space="preserve">Denotes invited but not confirmed  </w:t>
      </w:r>
    </w:p>
    <w:p w14:paraId="3E758442" w14:textId="77777777" w:rsidR="00D55C66" w:rsidRDefault="00D55C66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71182ED3" w14:textId="0627C321" w:rsidR="00F96001" w:rsidRPr="000D032D" w:rsidRDefault="009C4780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0D032D">
        <w:rPr>
          <w:rFonts w:cs="Times New Roman"/>
          <w:b/>
          <w:bCs/>
          <w:sz w:val="24"/>
          <w:szCs w:val="24"/>
          <w:u w:val="single"/>
        </w:rPr>
        <w:t>Thursday, April</w:t>
      </w:r>
      <w:r w:rsidR="00121439" w:rsidRPr="000D032D">
        <w:rPr>
          <w:rFonts w:cs="Times New Roman"/>
          <w:b/>
          <w:bCs/>
          <w:sz w:val="24"/>
          <w:szCs w:val="24"/>
          <w:u w:val="single"/>
        </w:rPr>
        <w:t xml:space="preserve"> 19</w:t>
      </w:r>
    </w:p>
    <w:p w14:paraId="47C950A9" w14:textId="77777777" w:rsidR="00121439" w:rsidRPr="00941D77" w:rsidRDefault="00121439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1282E8D" w14:textId="77777777" w:rsidR="00D67F07" w:rsidRPr="00583435" w:rsidRDefault="00F42968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583435">
        <w:rPr>
          <w:rFonts w:cs="Times New Roman"/>
          <w:b/>
        </w:rPr>
        <w:t xml:space="preserve">5:00 </w:t>
      </w:r>
      <w:r w:rsidR="00CF2071" w:rsidRPr="00583435">
        <w:rPr>
          <w:rFonts w:cs="Times New Roman"/>
          <w:b/>
        </w:rPr>
        <w:t xml:space="preserve">– </w:t>
      </w:r>
      <w:r w:rsidRPr="00583435">
        <w:rPr>
          <w:rFonts w:cs="Times New Roman"/>
          <w:b/>
        </w:rPr>
        <w:t>7</w:t>
      </w:r>
      <w:r w:rsidR="00CF2071" w:rsidRPr="00583435">
        <w:rPr>
          <w:rFonts w:cs="Times New Roman"/>
          <w:b/>
        </w:rPr>
        <w:t>:</w:t>
      </w:r>
      <w:r w:rsidRPr="00583435">
        <w:rPr>
          <w:rFonts w:cs="Times New Roman"/>
          <w:b/>
        </w:rPr>
        <w:t>00</w:t>
      </w:r>
      <w:r w:rsidR="00CB3CC3" w:rsidRPr="00583435">
        <w:rPr>
          <w:rFonts w:cs="Times New Roman"/>
          <w:b/>
        </w:rPr>
        <w:tab/>
      </w:r>
      <w:r w:rsidRPr="00583435">
        <w:rPr>
          <w:rFonts w:cs="Times New Roman"/>
          <w:b/>
        </w:rPr>
        <w:t xml:space="preserve"> </w:t>
      </w:r>
      <w:r w:rsidRPr="00583435">
        <w:rPr>
          <w:rFonts w:cs="Times New Roman"/>
          <w:b/>
        </w:rPr>
        <w:tab/>
      </w:r>
      <w:r w:rsidR="00A53016" w:rsidRPr="00583435">
        <w:rPr>
          <w:rFonts w:cs="Times New Roman"/>
          <w:b/>
        </w:rPr>
        <w:tab/>
      </w:r>
      <w:r w:rsidR="00D67F07" w:rsidRPr="00583435">
        <w:rPr>
          <w:rFonts w:cs="Times New Roman"/>
          <w:b/>
        </w:rPr>
        <w:t>Registration</w:t>
      </w:r>
    </w:p>
    <w:p w14:paraId="4D8E91D1" w14:textId="77777777" w:rsidR="00D67F07" w:rsidRPr="00583435" w:rsidRDefault="00D67F07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2ADF5B7" w14:textId="0A7721D5" w:rsidR="00931D6E" w:rsidRPr="00583435" w:rsidRDefault="00F42968" w:rsidP="00931D6E">
      <w:pPr>
        <w:spacing w:after="0" w:line="240" w:lineRule="auto"/>
        <w:ind w:left="2880" w:hanging="2880"/>
        <w:rPr>
          <w:b/>
          <w:bCs/>
        </w:rPr>
      </w:pPr>
      <w:r w:rsidRPr="007E51F7">
        <w:rPr>
          <w:rFonts w:cs="Times New Roman"/>
          <w:b/>
        </w:rPr>
        <w:t xml:space="preserve">6:00 </w:t>
      </w:r>
      <w:r w:rsidR="00CF2071" w:rsidRPr="007E51F7">
        <w:rPr>
          <w:rFonts w:cs="Times New Roman"/>
          <w:b/>
        </w:rPr>
        <w:t xml:space="preserve">– </w:t>
      </w:r>
      <w:r w:rsidRPr="007E51F7">
        <w:rPr>
          <w:rFonts w:cs="Times New Roman"/>
          <w:b/>
        </w:rPr>
        <w:t>7</w:t>
      </w:r>
      <w:r w:rsidR="00CF2071" w:rsidRPr="007E51F7">
        <w:rPr>
          <w:rFonts w:cs="Times New Roman"/>
          <w:b/>
        </w:rPr>
        <w:t>:</w:t>
      </w:r>
      <w:r w:rsidRPr="007E51F7">
        <w:rPr>
          <w:rFonts w:cs="Times New Roman"/>
          <w:b/>
        </w:rPr>
        <w:t>30</w:t>
      </w:r>
      <w:r w:rsidR="00931D6E" w:rsidRPr="00583435">
        <w:rPr>
          <w:rFonts w:cs="Times New Roman"/>
        </w:rPr>
        <w:tab/>
      </w:r>
      <w:r w:rsidR="00931D6E" w:rsidRPr="00583435">
        <w:rPr>
          <w:rFonts w:cs="Times New Roman"/>
          <w:b/>
        </w:rPr>
        <w:t>A</w:t>
      </w:r>
      <w:r w:rsidR="00931D6E" w:rsidRPr="00583435">
        <w:rPr>
          <w:b/>
          <w:bCs/>
        </w:rPr>
        <w:t xml:space="preserve"> retrospective on Immigration Relief from Immigration Lawyer Veterans from the Battlefield</w:t>
      </w:r>
    </w:p>
    <w:p w14:paraId="66B81B09" w14:textId="77777777" w:rsidR="00931D6E" w:rsidRPr="00583435" w:rsidRDefault="00931D6E" w:rsidP="00931D6E">
      <w:pPr>
        <w:pStyle w:val="NoSpacing"/>
        <w:ind w:left="720"/>
      </w:pPr>
    </w:p>
    <w:p w14:paraId="3FF212E5" w14:textId="77777777" w:rsidR="00931D6E" w:rsidRPr="00583435" w:rsidRDefault="00931D6E" w:rsidP="00A21398">
      <w:pPr>
        <w:pStyle w:val="NoSpacing"/>
        <w:numPr>
          <w:ilvl w:val="4"/>
          <w:numId w:val="12"/>
        </w:numPr>
        <w:ind w:left="3240"/>
      </w:pPr>
      <w:r w:rsidRPr="00583435">
        <w:t>Recapturing Old Priority Dates and its tricks</w:t>
      </w:r>
    </w:p>
    <w:p w14:paraId="44CBB7E1" w14:textId="77777777" w:rsidR="00931D6E" w:rsidRPr="00583435" w:rsidRDefault="00931D6E" w:rsidP="00A21398">
      <w:pPr>
        <w:pStyle w:val="NoSpacing"/>
        <w:numPr>
          <w:ilvl w:val="4"/>
          <w:numId w:val="12"/>
        </w:numPr>
        <w:ind w:left="3240"/>
      </w:pPr>
      <w:r w:rsidRPr="00583435">
        <w:t xml:space="preserve">Western Hemisphere </w:t>
      </w:r>
    </w:p>
    <w:p w14:paraId="565A00AA" w14:textId="77777777" w:rsidR="00931D6E" w:rsidRPr="00583435" w:rsidRDefault="00931D6E" w:rsidP="00A21398">
      <w:pPr>
        <w:pStyle w:val="NoSpacing"/>
        <w:numPr>
          <w:ilvl w:val="4"/>
          <w:numId w:val="12"/>
        </w:numPr>
        <w:ind w:left="3240"/>
      </w:pPr>
      <w:r w:rsidRPr="00583435">
        <w:t xml:space="preserve">Family Unity and Reviving Old Legalization Cases </w:t>
      </w:r>
    </w:p>
    <w:p w14:paraId="55D85000" w14:textId="77777777" w:rsidR="00931D6E" w:rsidRPr="00583435" w:rsidRDefault="00931D6E" w:rsidP="00A21398">
      <w:pPr>
        <w:pStyle w:val="NoSpacing"/>
        <w:numPr>
          <w:ilvl w:val="4"/>
          <w:numId w:val="12"/>
        </w:numPr>
        <w:ind w:left="3240"/>
      </w:pPr>
      <w:r w:rsidRPr="00583435">
        <w:t xml:space="preserve">Gems that can be found through FOIA requests   </w:t>
      </w:r>
    </w:p>
    <w:p w14:paraId="6681EC76" w14:textId="77777777" w:rsidR="00931D6E" w:rsidRPr="00583435" w:rsidRDefault="00931D6E" w:rsidP="00A21398">
      <w:pPr>
        <w:ind w:left="3600"/>
      </w:pPr>
    </w:p>
    <w:p w14:paraId="21594A41" w14:textId="515CCBF3" w:rsidR="00931D6E" w:rsidRPr="00583435" w:rsidRDefault="00931D6E" w:rsidP="00EE21F1">
      <w:pPr>
        <w:pStyle w:val="NoSpacing"/>
        <w:ind w:left="720"/>
      </w:pPr>
      <w:r w:rsidRPr="00583435">
        <w:t>             </w:t>
      </w:r>
      <w:r w:rsidRPr="00583435">
        <w:tab/>
      </w:r>
      <w:r w:rsidRPr="00583435">
        <w:tab/>
      </w:r>
      <w:r w:rsidR="00EE21F1" w:rsidRPr="00583435">
        <w:tab/>
      </w:r>
      <w:r w:rsidRPr="00583435">
        <w:t xml:space="preserve">Faculty: </w:t>
      </w:r>
    </w:p>
    <w:p w14:paraId="123CC2EF" w14:textId="77777777" w:rsidR="00C86A3A" w:rsidRPr="00583435" w:rsidRDefault="00931D6E" w:rsidP="00EE21F1">
      <w:pPr>
        <w:pStyle w:val="NoSpacing"/>
        <w:ind w:left="1440"/>
      </w:pPr>
      <w:r w:rsidRPr="00583435">
        <w:tab/>
      </w:r>
      <w:r w:rsidRPr="00583435">
        <w:tab/>
      </w:r>
    </w:p>
    <w:p w14:paraId="79825BDA" w14:textId="45B3E43A" w:rsidR="00931D6E" w:rsidRPr="00583435" w:rsidRDefault="00C86A3A" w:rsidP="00EE21F1">
      <w:pPr>
        <w:pStyle w:val="NoSpacing"/>
        <w:ind w:left="1440"/>
      </w:pPr>
      <w:r w:rsidRPr="00583435">
        <w:tab/>
      </w:r>
      <w:r w:rsidRPr="00583435">
        <w:tab/>
      </w:r>
      <w:r w:rsidR="00931D6E" w:rsidRPr="00583435">
        <w:t>Robert Shivers</w:t>
      </w:r>
      <w:r w:rsidR="007E51F7">
        <w:t xml:space="preserve">, San Antonio, Texas </w:t>
      </w:r>
      <w:r w:rsidR="006868D5" w:rsidRPr="00583435">
        <w:t xml:space="preserve"> </w:t>
      </w:r>
    </w:p>
    <w:p w14:paraId="4BD72A37" w14:textId="397AA862" w:rsidR="00931D6E" w:rsidRPr="00583435" w:rsidRDefault="00931D6E" w:rsidP="00EE21F1">
      <w:pPr>
        <w:pStyle w:val="NoSpacing"/>
        <w:ind w:left="1440"/>
      </w:pPr>
      <w:r w:rsidRPr="00583435">
        <w:t xml:space="preserve">               </w:t>
      </w:r>
      <w:r w:rsidRPr="00583435">
        <w:tab/>
        <w:t>Nancy Shivers</w:t>
      </w:r>
      <w:r w:rsidR="007E51F7">
        <w:t>,</w:t>
      </w:r>
      <w:r w:rsidRPr="00583435">
        <w:tab/>
        <w:t xml:space="preserve"> </w:t>
      </w:r>
      <w:r w:rsidR="007E51F7">
        <w:t xml:space="preserve">San Antonio, Texas </w:t>
      </w:r>
      <w:r w:rsidR="007E51F7" w:rsidRPr="00583435">
        <w:t xml:space="preserve"> </w:t>
      </w:r>
    </w:p>
    <w:p w14:paraId="6D7990A4" w14:textId="3CAACA91" w:rsidR="007E51F7" w:rsidRDefault="00931D6E" w:rsidP="00EE21F1">
      <w:pPr>
        <w:pStyle w:val="NoSpacing"/>
        <w:ind w:left="1440"/>
      </w:pPr>
      <w:r w:rsidRPr="00583435">
        <w:t xml:space="preserve">               </w:t>
      </w:r>
      <w:r w:rsidRPr="00583435">
        <w:tab/>
      </w:r>
      <w:r w:rsidR="007E51F7">
        <w:t xml:space="preserve">Robert Crane, Weslaco, Texas </w:t>
      </w:r>
    </w:p>
    <w:p w14:paraId="187B5AA5" w14:textId="098B49DA" w:rsidR="00931D6E" w:rsidRPr="00583435" w:rsidRDefault="00931D6E" w:rsidP="007E51F7">
      <w:pPr>
        <w:pStyle w:val="NoSpacing"/>
        <w:ind w:left="2160" w:firstLine="720"/>
      </w:pPr>
      <w:r w:rsidRPr="00583435">
        <w:t>Tom Esparza</w:t>
      </w:r>
      <w:r w:rsidR="007E51F7">
        <w:t xml:space="preserve">, Austin, Texas  </w:t>
      </w:r>
    </w:p>
    <w:p w14:paraId="4F513D8A" w14:textId="6AE86BEC" w:rsidR="00931D6E" w:rsidRPr="00583435" w:rsidRDefault="00931D6E" w:rsidP="00EE21F1">
      <w:pPr>
        <w:pStyle w:val="NoSpacing"/>
        <w:ind w:left="1440"/>
      </w:pPr>
      <w:r w:rsidRPr="00583435">
        <w:t xml:space="preserve">               </w:t>
      </w:r>
      <w:r w:rsidRPr="00583435">
        <w:tab/>
        <w:t>Gordon Quan</w:t>
      </w:r>
      <w:r w:rsidR="007E51F7">
        <w:t>, Houston, Texas</w:t>
      </w:r>
      <w:r w:rsidRPr="00583435">
        <w:t> </w:t>
      </w:r>
      <w:r w:rsidR="00D55C66">
        <w:t>*</w:t>
      </w:r>
    </w:p>
    <w:p w14:paraId="7AB2A98D" w14:textId="2DD2DB99" w:rsidR="00931D6E" w:rsidRPr="00583435" w:rsidRDefault="00931D6E" w:rsidP="00EE21F1">
      <w:pPr>
        <w:pStyle w:val="NoSpacing"/>
        <w:ind w:left="1440"/>
      </w:pPr>
      <w:r w:rsidRPr="00583435">
        <w:tab/>
      </w:r>
      <w:r w:rsidRPr="00583435">
        <w:tab/>
        <w:t>Robert Ahlgren</w:t>
      </w:r>
      <w:r w:rsidR="007E51F7">
        <w:t xml:space="preserve">, </w:t>
      </w:r>
      <w:r w:rsidR="00F512BE">
        <w:t xml:space="preserve">Chicago, Illinois </w:t>
      </w:r>
      <w:r w:rsidRPr="00583435">
        <w:t xml:space="preserve">  </w:t>
      </w:r>
    </w:p>
    <w:p w14:paraId="7E793E12" w14:textId="77777777" w:rsidR="00931D6E" w:rsidRPr="00583435" w:rsidRDefault="00931D6E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682BFDF" w14:textId="77777777" w:rsidR="00931D6E" w:rsidRPr="00583435" w:rsidRDefault="00931D6E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DD3E607" w14:textId="09877127" w:rsidR="00F42968" w:rsidRPr="00583435" w:rsidRDefault="00520C47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83435">
        <w:rPr>
          <w:rFonts w:cs="Times New Roman"/>
        </w:rPr>
        <w:t xml:space="preserve">  </w:t>
      </w:r>
    </w:p>
    <w:p w14:paraId="252C8C5C" w14:textId="1C64406C" w:rsidR="00F42968" w:rsidRPr="00583435" w:rsidRDefault="00F42968" w:rsidP="002656C0">
      <w:pPr>
        <w:spacing w:after="0" w:line="240" w:lineRule="auto"/>
        <w:jc w:val="both"/>
        <w:rPr>
          <w:rFonts w:cs="Times New Roman"/>
        </w:rPr>
      </w:pPr>
      <w:r w:rsidRPr="007E51F7">
        <w:rPr>
          <w:rFonts w:cs="Times New Roman"/>
          <w:b/>
        </w:rPr>
        <w:t>7:30 – 9:00</w:t>
      </w:r>
      <w:r w:rsidRPr="00583435">
        <w:rPr>
          <w:rFonts w:cs="Times New Roman"/>
        </w:rPr>
        <w:t xml:space="preserve"> </w:t>
      </w:r>
      <w:r w:rsidR="00CB3CC3" w:rsidRPr="00583435">
        <w:rPr>
          <w:rFonts w:cs="Times New Roman"/>
        </w:rPr>
        <w:tab/>
      </w:r>
      <w:r w:rsidR="00520C47" w:rsidRPr="00583435">
        <w:rPr>
          <w:rFonts w:cs="Times New Roman"/>
        </w:rPr>
        <w:tab/>
      </w:r>
      <w:r w:rsidR="00A53016" w:rsidRPr="00583435">
        <w:rPr>
          <w:rFonts w:cs="Times New Roman"/>
        </w:rPr>
        <w:tab/>
      </w:r>
      <w:r w:rsidRPr="00E9117E">
        <w:rPr>
          <w:rFonts w:cs="Times New Roman"/>
          <w:b/>
        </w:rPr>
        <w:t xml:space="preserve">Happy </w:t>
      </w:r>
      <w:r w:rsidR="00885FB9" w:rsidRPr="00E9117E">
        <w:rPr>
          <w:rFonts w:cs="Times New Roman"/>
          <w:b/>
        </w:rPr>
        <w:t>Hour at</w:t>
      </w:r>
      <w:r w:rsidR="00EB6FDF" w:rsidRPr="00E9117E">
        <w:rPr>
          <w:rFonts w:cs="Times New Roman"/>
          <w:b/>
        </w:rPr>
        <w:t xml:space="preserve"> Hotel </w:t>
      </w:r>
      <w:r w:rsidR="00E9117E" w:rsidRPr="00E9117E">
        <w:rPr>
          <w:rFonts w:cs="Times New Roman"/>
          <w:b/>
        </w:rPr>
        <w:t>El Tropicano</w:t>
      </w:r>
      <w:r w:rsidR="00E9117E">
        <w:rPr>
          <w:rFonts w:cs="Times New Roman"/>
        </w:rPr>
        <w:t xml:space="preserve"> </w:t>
      </w:r>
    </w:p>
    <w:p w14:paraId="6F225266" w14:textId="77777777" w:rsidR="004E2112" w:rsidRPr="00583435" w:rsidRDefault="00F42968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583435">
        <w:rPr>
          <w:rFonts w:cs="Times New Roman"/>
          <w:b/>
          <w:u w:val="single"/>
        </w:rPr>
        <w:lastRenderedPageBreak/>
        <w:t xml:space="preserve">Friday, April 20 </w:t>
      </w:r>
    </w:p>
    <w:p w14:paraId="12BFF6CA" w14:textId="77777777" w:rsidR="00F42968" w:rsidRPr="00583435" w:rsidRDefault="00F42968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highlight w:val="yellow"/>
        </w:rPr>
      </w:pPr>
    </w:p>
    <w:p w14:paraId="4A134DC6" w14:textId="4A3FFBAF" w:rsidR="003B76FE" w:rsidRDefault="003B76FE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6:30:-</w:t>
      </w:r>
      <w:r>
        <w:rPr>
          <w:rFonts w:cs="Times New Roman"/>
          <w:b/>
        </w:rPr>
        <w:tab/>
        <w:t>7:30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B76FE">
        <w:rPr>
          <w:rFonts w:cs="Times New Roman"/>
          <w:b/>
        </w:rPr>
        <w:t xml:space="preserve">Yoga with </w:t>
      </w:r>
      <w:r w:rsidRPr="003B76FE">
        <w:rPr>
          <w:b/>
        </w:rPr>
        <w:t>Maria McInty</w:t>
      </w:r>
      <w:r w:rsidR="00165E88">
        <w:rPr>
          <w:b/>
        </w:rPr>
        <w:t>r</w:t>
      </w:r>
      <w:r w:rsidRPr="003B76FE">
        <w:rPr>
          <w:b/>
        </w:rPr>
        <w:t>e</w:t>
      </w:r>
    </w:p>
    <w:p w14:paraId="26695115" w14:textId="77777777" w:rsidR="003B76FE" w:rsidRDefault="003B76FE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696B4DDD" w14:textId="619B85CF" w:rsidR="00F42968" w:rsidRPr="00583435" w:rsidRDefault="00F42968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583435">
        <w:rPr>
          <w:rFonts w:cs="Times New Roman"/>
          <w:b/>
        </w:rPr>
        <w:t>7:30</w:t>
      </w:r>
      <w:r w:rsidR="0038046F" w:rsidRPr="00583435">
        <w:rPr>
          <w:rFonts w:cs="Times New Roman"/>
          <w:b/>
        </w:rPr>
        <w:t xml:space="preserve">- </w:t>
      </w:r>
      <w:r w:rsidR="0038046F" w:rsidRPr="00583435">
        <w:rPr>
          <w:rFonts w:cs="Times New Roman"/>
          <w:b/>
        </w:rPr>
        <w:tab/>
      </w:r>
      <w:r w:rsidRPr="00583435">
        <w:rPr>
          <w:rFonts w:cs="Times New Roman"/>
          <w:b/>
        </w:rPr>
        <w:t xml:space="preserve">8:30 </w:t>
      </w:r>
      <w:r w:rsidR="00CB3CC3" w:rsidRPr="00583435">
        <w:rPr>
          <w:rFonts w:cs="Times New Roman"/>
          <w:b/>
        </w:rPr>
        <w:tab/>
      </w:r>
      <w:r w:rsidRPr="00583435">
        <w:rPr>
          <w:rFonts w:cs="Times New Roman"/>
          <w:b/>
        </w:rPr>
        <w:t xml:space="preserve"> </w:t>
      </w:r>
      <w:r w:rsidRPr="00583435">
        <w:rPr>
          <w:rFonts w:cs="Times New Roman"/>
          <w:b/>
        </w:rPr>
        <w:tab/>
      </w:r>
      <w:r w:rsidRPr="00583435">
        <w:rPr>
          <w:rFonts w:cs="Times New Roman"/>
          <w:b/>
        </w:rPr>
        <w:tab/>
        <w:t xml:space="preserve">Registration </w:t>
      </w:r>
    </w:p>
    <w:p w14:paraId="5497171D" w14:textId="77777777" w:rsidR="00F42968" w:rsidRPr="00583435" w:rsidRDefault="00F42968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435E88BB" w14:textId="3BB4A10A" w:rsidR="00F42968" w:rsidRPr="00583435" w:rsidRDefault="00F42968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583435">
        <w:rPr>
          <w:rFonts w:cs="Times New Roman"/>
          <w:b/>
        </w:rPr>
        <w:t>8:30</w:t>
      </w:r>
      <w:r w:rsidR="0038046F" w:rsidRPr="00583435">
        <w:rPr>
          <w:rFonts w:cs="Times New Roman"/>
          <w:b/>
        </w:rPr>
        <w:t>-</w:t>
      </w:r>
      <w:r w:rsidR="00CB3CC3" w:rsidRPr="00583435">
        <w:rPr>
          <w:rFonts w:cs="Times New Roman"/>
          <w:b/>
        </w:rPr>
        <w:t xml:space="preserve"> </w:t>
      </w:r>
      <w:r w:rsidR="00CB3CC3" w:rsidRPr="00583435">
        <w:rPr>
          <w:rFonts w:cs="Times New Roman"/>
          <w:b/>
        </w:rPr>
        <w:tab/>
        <w:t>8:40</w:t>
      </w:r>
      <w:r w:rsidR="00CB3CC3" w:rsidRPr="00583435">
        <w:rPr>
          <w:rFonts w:cs="Times New Roman"/>
          <w:b/>
        </w:rPr>
        <w:tab/>
      </w:r>
      <w:r w:rsidRPr="00583435">
        <w:rPr>
          <w:rFonts w:cs="Times New Roman"/>
          <w:b/>
        </w:rPr>
        <w:tab/>
      </w:r>
      <w:r w:rsidR="00A53016" w:rsidRPr="00583435">
        <w:rPr>
          <w:rFonts w:cs="Times New Roman"/>
          <w:b/>
        </w:rPr>
        <w:tab/>
      </w:r>
      <w:r w:rsidRPr="00583435">
        <w:rPr>
          <w:rFonts w:cs="Times New Roman"/>
          <w:b/>
        </w:rPr>
        <w:t xml:space="preserve">Welcome by Chapter Chair </w:t>
      </w:r>
      <w:r w:rsidR="000A1551" w:rsidRPr="00583435">
        <w:rPr>
          <w:rFonts w:cs="Times New Roman"/>
          <w:b/>
        </w:rPr>
        <w:t xml:space="preserve">Maggie Murphy </w:t>
      </w:r>
    </w:p>
    <w:p w14:paraId="1CB03591" w14:textId="77777777" w:rsidR="00F42968" w:rsidRPr="00583435" w:rsidRDefault="00F42968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583435">
        <w:rPr>
          <w:rFonts w:cs="Times New Roman"/>
          <w:b/>
        </w:rPr>
        <w:tab/>
      </w:r>
    </w:p>
    <w:p w14:paraId="0AF22DA1" w14:textId="5C245ECE" w:rsidR="000A1551" w:rsidRPr="00583435" w:rsidRDefault="00520C47" w:rsidP="000A1551">
      <w:pPr>
        <w:pStyle w:val="NoSpacing"/>
        <w:rPr>
          <w:b/>
        </w:rPr>
      </w:pPr>
      <w:r w:rsidRPr="00583435">
        <w:rPr>
          <w:rFonts w:cs="Times New Roman"/>
          <w:b/>
        </w:rPr>
        <w:t>8</w:t>
      </w:r>
      <w:r w:rsidR="00D67F07" w:rsidRPr="00583435">
        <w:rPr>
          <w:rFonts w:cs="Times New Roman"/>
          <w:b/>
        </w:rPr>
        <w:t>:</w:t>
      </w:r>
      <w:r w:rsidR="005978C0" w:rsidRPr="00583435">
        <w:rPr>
          <w:rFonts w:cs="Times New Roman"/>
          <w:b/>
        </w:rPr>
        <w:t>40</w:t>
      </w:r>
      <w:r w:rsidR="0038046F" w:rsidRPr="00583435">
        <w:rPr>
          <w:rFonts w:cs="Times New Roman"/>
          <w:b/>
        </w:rPr>
        <w:t>-</w:t>
      </w:r>
      <w:r w:rsidR="00CB3CC3" w:rsidRPr="00583435">
        <w:rPr>
          <w:rFonts w:cs="Times New Roman"/>
          <w:b/>
        </w:rPr>
        <w:tab/>
      </w:r>
      <w:r w:rsidR="000A1551" w:rsidRPr="00583435">
        <w:rPr>
          <w:rFonts w:cs="Times New Roman"/>
          <w:b/>
        </w:rPr>
        <w:t>8:50</w:t>
      </w:r>
      <w:r w:rsidR="000A1551" w:rsidRPr="00583435">
        <w:rPr>
          <w:rFonts w:cs="Times New Roman"/>
          <w:b/>
        </w:rPr>
        <w:tab/>
      </w:r>
      <w:r w:rsidR="000A1551" w:rsidRPr="00583435">
        <w:rPr>
          <w:rFonts w:cs="Times New Roman"/>
          <w:b/>
        </w:rPr>
        <w:tab/>
      </w:r>
      <w:r w:rsidR="000A1551" w:rsidRPr="00583435">
        <w:rPr>
          <w:rFonts w:cs="Times New Roman"/>
          <w:b/>
        </w:rPr>
        <w:tab/>
        <w:t xml:space="preserve">Welcome by San Antonio Mayor </w:t>
      </w:r>
      <w:r w:rsidR="000A1551" w:rsidRPr="00583435">
        <w:rPr>
          <w:b/>
        </w:rPr>
        <w:t xml:space="preserve">Ron Nirenberg </w:t>
      </w:r>
      <w:r w:rsidR="00D55C66">
        <w:rPr>
          <w:b/>
        </w:rPr>
        <w:t>*</w:t>
      </w:r>
    </w:p>
    <w:p w14:paraId="78F06048" w14:textId="1331269D" w:rsidR="000A1551" w:rsidRPr="00583435" w:rsidRDefault="000A1551" w:rsidP="001A7D7B">
      <w:pPr>
        <w:spacing w:after="0" w:line="240" w:lineRule="auto"/>
        <w:rPr>
          <w:rFonts w:cs="Times New Roman"/>
          <w:b/>
        </w:rPr>
      </w:pPr>
    </w:p>
    <w:p w14:paraId="0B15F2E0" w14:textId="5BA698B3" w:rsidR="0038046F" w:rsidRDefault="00AD7F94" w:rsidP="00AD7F94">
      <w:pPr>
        <w:spacing w:after="0" w:line="240" w:lineRule="auto"/>
        <w:ind w:left="720" w:hanging="720"/>
        <w:rPr>
          <w:b/>
        </w:rPr>
      </w:pPr>
      <w:r>
        <w:rPr>
          <w:rFonts w:cs="Times New Roman"/>
          <w:b/>
        </w:rPr>
        <w:t>8:50:</w:t>
      </w:r>
      <w:r>
        <w:rPr>
          <w:rFonts w:cs="Times New Roman"/>
          <w:b/>
        </w:rPr>
        <w:tab/>
        <w:t>9:30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An Overview of </w:t>
      </w:r>
      <w:r w:rsidR="001A7D7B" w:rsidRPr="00583435">
        <w:rPr>
          <w:b/>
        </w:rPr>
        <w:t xml:space="preserve">State and </w:t>
      </w:r>
      <w:r>
        <w:rPr>
          <w:b/>
        </w:rPr>
        <w:t xml:space="preserve">National Impact Litigation Defending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Our Immigrant Community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88FA31" w14:textId="77777777" w:rsidR="00AD7F94" w:rsidRPr="00583435" w:rsidRDefault="00AD7F94" w:rsidP="00AD7F94">
      <w:pPr>
        <w:spacing w:after="0" w:line="240" w:lineRule="auto"/>
        <w:ind w:left="720" w:hanging="720"/>
        <w:rPr>
          <w:b/>
          <w:bCs/>
        </w:rPr>
      </w:pPr>
    </w:p>
    <w:p w14:paraId="36CC4E80" w14:textId="71F3B39F" w:rsidR="001A7D7B" w:rsidRPr="00583435" w:rsidRDefault="008B7D81" w:rsidP="00A21398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Texas </w:t>
      </w:r>
      <w:r w:rsidR="001A7D7B" w:rsidRPr="00583435">
        <w:rPr>
          <w:bCs/>
        </w:rPr>
        <w:t xml:space="preserve">SB 4 and its litigation </w:t>
      </w:r>
    </w:p>
    <w:p w14:paraId="2CF16BD9" w14:textId="77777777" w:rsidR="00AD7F94" w:rsidRDefault="00AD7F94" w:rsidP="00A21398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DACA</w:t>
      </w:r>
    </w:p>
    <w:p w14:paraId="23294DDA" w14:textId="3F834658" w:rsidR="00AD7F94" w:rsidRPr="00583435" w:rsidRDefault="00796A3C" w:rsidP="00A21398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Motel 6 Litigation </w:t>
      </w:r>
    </w:p>
    <w:p w14:paraId="1A2EF29E" w14:textId="77777777" w:rsidR="00AF7E98" w:rsidRDefault="00AF7E98" w:rsidP="000A1551">
      <w:pPr>
        <w:ind w:left="2520" w:firstLine="720"/>
        <w:rPr>
          <w:bCs/>
        </w:rPr>
      </w:pPr>
    </w:p>
    <w:p w14:paraId="1BDBD59C" w14:textId="5AA229EB" w:rsidR="001A7D7B" w:rsidRPr="00583435" w:rsidRDefault="001A7D7B" w:rsidP="000A1551">
      <w:pPr>
        <w:ind w:left="2520" w:firstLine="720"/>
        <w:rPr>
          <w:bCs/>
        </w:rPr>
      </w:pPr>
      <w:r w:rsidRPr="00583435">
        <w:rPr>
          <w:bCs/>
        </w:rPr>
        <w:t>Faculty:</w:t>
      </w:r>
      <w:r w:rsidRPr="00583435">
        <w:rPr>
          <w:bCs/>
        </w:rPr>
        <w:tab/>
      </w:r>
    </w:p>
    <w:p w14:paraId="5B9E899A" w14:textId="2330A5C5" w:rsidR="001A7D7B" w:rsidRPr="00583435" w:rsidRDefault="001A7D7B" w:rsidP="000A1551">
      <w:pPr>
        <w:pStyle w:val="NoSpacing"/>
        <w:ind w:left="2520" w:firstLine="720"/>
        <w:rPr>
          <w:lang w:val="es-MX"/>
        </w:rPr>
      </w:pPr>
      <w:r w:rsidRPr="00583435">
        <w:rPr>
          <w:lang w:val="es-MX"/>
        </w:rPr>
        <w:t>Nina Perales</w:t>
      </w:r>
      <w:r w:rsidR="006868D5" w:rsidRPr="00583435">
        <w:rPr>
          <w:lang w:val="es-MX"/>
        </w:rPr>
        <w:t xml:space="preserve">, San Antonio, Texas  </w:t>
      </w:r>
    </w:p>
    <w:p w14:paraId="3F1D91E7" w14:textId="77777777" w:rsidR="00520C47" w:rsidRPr="00583435" w:rsidRDefault="00520C47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highlight w:val="yellow"/>
          <w:lang w:val="es-MX"/>
        </w:rPr>
      </w:pPr>
    </w:p>
    <w:p w14:paraId="361FE828" w14:textId="61A530EC" w:rsidR="00601E43" w:rsidRPr="00123D75" w:rsidRDefault="00520C47" w:rsidP="00123D75">
      <w:pPr>
        <w:pStyle w:val="NoSpacing"/>
        <w:ind w:left="720" w:hanging="720"/>
        <w:rPr>
          <w:b/>
        </w:rPr>
      </w:pPr>
      <w:r w:rsidRPr="00583435">
        <w:rPr>
          <w:b/>
        </w:rPr>
        <w:t>9:30 -</w:t>
      </w:r>
      <w:r w:rsidRPr="00583435">
        <w:rPr>
          <w:b/>
        </w:rPr>
        <w:tab/>
        <w:t>1</w:t>
      </w:r>
      <w:r w:rsidR="00D67F07" w:rsidRPr="00583435">
        <w:rPr>
          <w:b/>
        </w:rPr>
        <w:t>0:</w:t>
      </w:r>
      <w:r w:rsidR="00A6518C" w:rsidRPr="00583435">
        <w:rPr>
          <w:b/>
        </w:rPr>
        <w:t>2</w:t>
      </w:r>
      <w:r w:rsidR="00123D75">
        <w:rPr>
          <w:b/>
        </w:rPr>
        <w:t>0</w:t>
      </w:r>
      <w:r w:rsidR="00123D75">
        <w:rPr>
          <w:b/>
        </w:rPr>
        <w:tab/>
      </w:r>
      <w:r w:rsidR="00123D75">
        <w:rPr>
          <w:b/>
        </w:rPr>
        <w:tab/>
      </w:r>
      <w:r w:rsidR="00123D75">
        <w:rPr>
          <w:b/>
        </w:rPr>
        <w:tab/>
      </w:r>
      <w:r w:rsidR="00123D75" w:rsidRPr="00123D75">
        <w:rPr>
          <w:b/>
        </w:rPr>
        <w:t>C</w:t>
      </w:r>
      <w:r w:rsidR="00601E43" w:rsidRPr="00123D75">
        <w:rPr>
          <w:b/>
        </w:rPr>
        <w:t>onsular Practice</w:t>
      </w:r>
      <w:r w:rsidR="00123D75" w:rsidRPr="00123D75">
        <w:rPr>
          <w:b/>
        </w:rPr>
        <w:t xml:space="preserve"> </w:t>
      </w:r>
      <w:r w:rsidR="00AF7E98">
        <w:rPr>
          <w:b/>
        </w:rPr>
        <w:t>Roundtable</w:t>
      </w:r>
      <w:r w:rsidR="00123D75" w:rsidRPr="00123D75">
        <w:rPr>
          <w:b/>
        </w:rPr>
        <w:t xml:space="preserve">: </w:t>
      </w:r>
      <w:r w:rsidR="00601E43" w:rsidRPr="00123D75">
        <w:rPr>
          <w:b/>
        </w:rPr>
        <w:t xml:space="preserve">The Do’s and Don’ts of Consular </w:t>
      </w:r>
      <w:r w:rsidR="00123D75" w:rsidRPr="00123D75">
        <w:rPr>
          <w:b/>
        </w:rPr>
        <w:t xml:space="preserve"> </w:t>
      </w:r>
    </w:p>
    <w:p w14:paraId="011A1EBA" w14:textId="43F8DD6D" w:rsidR="00601E43" w:rsidRPr="00123D75" w:rsidRDefault="00123D75" w:rsidP="0038046F">
      <w:pPr>
        <w:pStyle w:val="NoSpacing"/>
        <w:ind w:left="2160"/>
        <w:rPr>
          <w:b/>
        </w:rPr>
      </w:pPr>
      <w:r w:rsidRPr="00123D75">
        <w:rPr>
          <w:b/>
        </w:rPr>
        <w:tab/>
        <w:t>Practice</w:t>
      </w:r>
      <w:r w:rsidR="00B4404B">
        <w:rPr>
          <w:b/>
        </w:rPr>
        <w:t xml:space="preserve"> in both the Family and Employment Context </w:t>
      </w:r>
    </w:p>
    <w:p w14:paraId="6FBDE99C" w14:textId="77777777" w:rsidR="00123D75" w:rsidRPr="00583435" w:rsidRDefault="00123D75" w:rsidP="0038046F">
      <w:pPr>
        <w:pStyle w:val="NoSpacing"/>
        <w:ind w:left="2160"/>
      </w:pPr>
    </w:p>
    <w:p w14:paraId="62197107" w14:textId="77777777" w:rsidR="00601E43" w:rsidRPr="00583435" w:rsidRDefault="00601E43" w:rsidP="00EE21F1">
      <w:pPr>
        <w:pStyle w:val="NoSpacing"/>
        <w:numPr>
          <w:ilvl w:val="0"/>
          <w:numId w:val="10"/>
        </w:numPr>
        <w:ind w:left="3240"/>
      </w:pPr>
      <w:r w:rsidRPr="00583435">
        <w:t>From NVC to the Consular Post</w:t>
      </w:r>
    </w:p>
    <w:p w14:paraId="051200E0" w14:textId="77777777" w:rsidR="00601E43" w:rsidRPr="00583435" w:rsidRDefault="00601E43" w:rsidP="00EE21F1">
      <w:pPr>
        <w:pStyle w:val="NoSpacing"/>
        <w:numPr>
          <w:ilvl w:val="0"/>
          <w:numId w:val="10"/>
        </w:numPr>
        <w:ind w:left="3240"/>
      </w:pPr>
      <w:r w:rsidRPr="00583435">
        <w:t>How to approach the consulate</w:t>
      </w:r>
    </w:p>
    <w:p w14:paraId="1EB83C76" w14:textId="77777777" w:rsidR="00601E43" w:rsidRPr="00583435" w:rsidRDefault="00601E43" w:rsidP="00EE21F1">
      <w:pPr>
        <w:pStyle w:val="NoSpacing"/>
        <w:numPr>
          <w:ilvl w:val="0"/>
          <w:numId w:val="10"/>
        </w:numPr>
        <w:ind w:left="3240"/>
      </w:pPr>
      <w:r w:rsidRPr="00583435">
        <w:t>How to prepare a client for a consular appointment</w:t>
      </w:r>
    </w:p>
    <w:p w14:paraId="626F0DC4" w14:textId="3078471E" w:rsidR="00B4404B" w:rsidRDefault="00B4404B" w:rsidP="00EE21F1">
      <w:pPr>
        <w:pStyle w:val="NoSpacing"/>
        <w:numPr>
          <w:ilvl w:val="0"/>
          <w:numId w:val="10"/>
        </w:numPr>
        <w:ind w:left="3240"/>
      </w:pPr>
      <w:r>
        <w:t xml:space="preserve">Hot topics in Employment and Family IV sections  </w:t>
      </w:r>
    </w:p>
    <w:p w14:paraId="1CF43F5B" w14:textId="15CFDD72" w:rsidR="00601E43" w:rsidRPr="00583435" w:rsidRDefault="00601E43" w:rsidP="00EE21F1">
      <w:pPr>
        <w:pStyle w:val="NoSpacing"/>
        <w:numPr>
          <w:ilvl w:val="0"/>
          <w:numId w:val="10"/>
        </w:numPr>
        <w:ind w:left="3240"/>
      </w:pPr>
      <w:r w:rsidRPr="00583435">
        <w:t>212(d)(3) Waivers</w:t>
      </w:r>
    </w:p>
    <w:p w14:paraId="6BDBCD25" w14:textId="77777777" w:rsidR="00601E43" w:rsidRPr="00583435" w:rsidRDefault="00601E43" w:rsidP="00EE21F1">
      <w:pPr>
        <w:pStyle w:val="NoSpacing"/>
        <w:numPr>
          <w:ilvl w:val="0"/>
          <w:numId w:val="10"/>
        </w:numPr>
        <w:ind w:left="3240"/>
      </w:pPr>
      <w:r w:rsidRPr="00583435">
        <w:t>How to deal with Administrative Processing</w:t>
      </w:r>
    </w:p>
    <w:p w14:paraId="6A5A0158" w14:textId="77777777" w:rsidR="00601E43" w:rsidRPr="00583435" w:rsidRDefault="00601E43" w:rsidP="00EE21F1">
      <w:pPr>
        <w:pStyle w:val="NoSpacing"/>
        <w:numPr>
          <w:ilvl w:val="0"/>
          <w:numId w:val="10"/>
        </w:numPr>
        <w:ind w:left="3240"/>
      </w:pPr>
      <w:r w:rsidRPr="00583435">
        <w:t>How to deal with a “Reason to Believe” charge</w:t>
      </w:r>
    </w:p>
    <w:p w14:paraId="19F28562" w14:textId="77777777" w:rsidR="00601E43" w:rsidRPr="00583435" w:rsidRDefault="00601E43" w:rsidP="00EE21F1">
      <w:pPr>
        <w:pStyle w:val="NoSpacing"/>
        <w:ind w:left="2520"/>
      </w:pPr>
    </w:p>
    <w:p w14:paraId="07F3B01C" w14:textId="025465A9" w:rsidR="00601E43" w:rsidRPr="00583435" w:rsidRDefault="00601E43" w:rsidP="00542E61">
      <w:pPr>
        <w:pStyle w:val="NoSpacing"/>
        <w:ind w:left="2520" w:firstLine="720"/>
      </w:pPr>
      <w:r w:rsidRPr="00583435">
        <w:t>Faculty:</w:t>
      </w:r>
    </w:p>
    <w:p w14:paraId="7ACCB279" w14:textId="77777777" w:rsidR="00361E29" w:rsidRPr="00583435" w:rsidRDefault="00361E29" w:rsidP="00542E61">
      <w:pPr>
        <w:pStyle w:val="NoSpacing"/>
        <w:ind w:left="2880" w:firstLine="720"/>
      </w:pPr>
    </w:p>
    <w:p w14:paraId="2AB7DBCB" w14:textId="7A55E7E3" w:rsidR="00601E43" w:rsidRPr="00583435" w:rsidRDefault="00601E43" w:rsidP="00542E61">
      <w:pPr>
        <w:pStyle w:val="NoSpacing"/>
        <w:ind w:left="2520" w:firstLine="720"/>
      </w:pPr>
      <w:r w:rsidRPr="00583435">
        <w:t>Steve Pattison, Portsmouth, NH</w:t>
      </w:r>
      <w:r w:rsidR="00D55C66">
        <w:t xml:space="preserve"> </w:t>
      </w:r>
    </w:p>
    <w:p w14:paraId="6A77C85F" w14:textId="041CB28D" w:rsidR="00601E43" w:rsidRPr="003B733C" w:rsidRDefault="00542E61" w:rsidP="00542E61">
      <w:pPr>
        <w:pStyle w:val="NoSpacing"/>
        <w:ind w:left="2520" w:firstLine="720"/>
      </w:pPr>
      <w:r w:rsidRPr="003B733C">
        <w:t>D</w:t>
      </w:r>
      <w:r w:rsidR="00601E43" w:rsidRPr="003B733C">
        <w:t>avid Strashnoy, Los Angeles, CA</w:t>
      </w:r>
      <w:r w:rsidR="00D55C66" w:rsidRPr="003B733C">
        <w:t xml:space="preserve"> *</w:t>
      </w:r>
    </w:p>
    <w:p w14:paraId="5BFA8058" w14:textId="15389167" w:rsidR="00EF3D9A" w:rsidRPr="003B733C" w:rsidRDefault="00EF3D9A" w:rsidP="00542E61">
      <w:pPr>
        <w:pStyle w:val="NoSpacing"/>
        <w:ind w:left="2520" w:firstLine="720"/>
      </w:pPr>
      <w:r w:rsidRPr="003B733C">
        <w:t>Consular Official *</w:t>
      </w:r>
    </w:p>
    <w:p w14:paraId="1A3322AF" w14:textId="4CADF49D" w:rsidR="00D67F07" w:rsidRDefault="00D67F07" w:rsidP="00601E4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 New Roman"/>
        </w:rPr>
      </w:pPr>
    </w:p>
    <w:p w14:paraId="488DFC55" w14:textId="77777777" w:rsidR="00EF3D9A" w:rsidRPr="00583435" w:rsidRDefault="00EF3D9A" w:rsidP="00601E4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 New Roman"/>
        </w:rPr>
      </w:pPr>
    </w:p>
    <w:p w14:paraId="36C64D0C" w14:textId="77777777" w:rsidR="00A6518C" w:rsidRPr="00583435" w:rsidRDefault="00CB3CC3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E05D6">
        <w:rPr>
          <w:rFonts w:cs="Times New Roman"/>
          <w:b/>
        </w:rPr>
        <w:t>1</w:t>
      </w:r>
      <w:r w:rsidR="00A6518C" w:rsidRPr="00BE05D6">
        <w:rPr>
          <w:rFonts w:cs="Times New Roman"/>
          <w:b/>
        </w:rPr>
        <w:t>0:20-</w:t>
      </w:r>
      <w:r w:rsidR="00A6518C" w:rsidRPr="00BE05D6">
        <w:rPr>
          <w:rFonts w:cs="Times New Roman"/>
          <w:b/>
        </w:rPr>
        <w:tab/>
        <w:t>10:35</w:t>
      </w:r>
      <w:r w:rsidR="00A6518C" w:rsidRPr="00583435">
        <w:rPr>
          <w:rFonts w:cs="Times New Roman"/>
        </w:rPr>
        <w:tab/>
      </w:r>
      <w:r w:rsidR="00A6518C" w:rsidRPr="00583435">
        <w:rPr>
          <w:rFonts w:cs="Times New Roman"/>
        </w:rPr>
        <w:tab/>
      </w:r>
      <w:r w:rsidR="00A53016" w:rsidRPr="00583435">
        <w:rPr>
          <w:rFonts w:cs="Times New Roman"/>
        </w:rPr>
        <w:tab/>
      </w:r>
      <w:r w:rsidR="00A6518C" w:rsidRPr="008F0B9F">
        <w:rPr>
          <w:rFonts w:cs="Times New Roman"/>
          <w:b/>
        </w:rPr>
        <w:t>Break</w:t>
      </w:r>
    </w:p>
    <w:p w14:paraId="7086850C" w14:textId="77777777" w:rsidR="00453A0A" w:rsidRPr="00583435" w:rsidRDefault="00453A0A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F2AC6B4" w14:textId="741EA409" w:rsidR="00EE21F1" w:rsidRPr="00583435" w:rsidRDefault="00D67F07" w:rsidP="00EE21F1">
      <w:pPr>
        <w:autoSpaceDE w:val="0"/>
        <w:autoSpaceDN w:val="0"/>
        <w:spacing w:after="0" w:line="240" w:lineRule="auto"/>
        <w:jc w:val="both"/>
        <w:rPr>
          <w:rFonts w:cs="Times New Roman"/>
          <w:b/>
        </w:rPr>
      </w:pPr>
      <w:r w:rsidRPr="00BE05D6">
        <w:rPr>
          <w:rFonts w:cs="Times New Roman"/>
          <w:b/>
        </w:rPr>
        <w:t>1</w:t>
      </w:r>
      <w:r w:rsidR="00A6518C" w:rsidRPr="00BE05D6">
        <w:rPr>
          <w:rFonts w:cs="Times New Roman"/>
          <w:b/>
        </w:rPr>
        <w:t>0</w:t>
      </w:r>
      <w:r w:rsidRPr="00BE05D6">
        <w:rPr>
          <w:rFonts w:cs="Times New Roman"/>
          <w:b/>
        </w:rPr>
        <w:t>:</w:t>
      </w:r>
      <w:r w:rsidR="00A6518C" w:rsidRPr="00BE05D6">
        <w:rPr>
          <w:rFonts w:cs="Times New Roman"/>
          <w:b/>
        </w:rPr>
        <w:t>35</w:t>
      </w:r>
      <w:r w:rsidR="00CF2071" w:rsidRPr="00BE05D6">
        <w:rPr>
          <w:rFonts w:cs="Times New Roman"/>
          <w:b/>
        </w:rPr>
        <w:t xml:space="preserve"> – </w:t>
      </w:r>
      <w:r w:rsidR="00A6518C" w:rsidRPr="00BE05D6">
        <w:rPr>
          <w:rFonts w:cs="Times New Roman"/>
          <w:b/>
        </w:rPr>
        <w:t>11:30</w:t>
      </w:r>
      <w:r w:rsidR="00A6518C" w:rsidRPr="00583435">
        <w:rPr>
          <w:rFonts w:cs="Times New Roman"/>
        </w:rPr>
        <w:tab/>
      </w:r>
      <w:r w:rsidR="00A6518C" w:rsidRPr="00583435">
        <w:rPr>
          <w:rFonts w:cs="Times New Roman"/>
        </w:rPr>
        <w:tab/>
      </w:r>
      <w:r w:rsidR="00A53016" w:rsidRPr="00583435">
        <w:rPr>
          <w:rFonts w:cs="Times New Roman"/>
        </w:rPr>
        <w:tab/>
      </w:r>
      <w:r w:rsidR="00EE21F1" w:rsidRPr="00583435">
        <w:rPr>
          <w:rFonts w:cs="Times New Roman"/>
          <w:b/>
        </w:rPr>
        <w:t xml:space="preserve">Roundtable with ICE </w:t>
      </w:r>
      <w:r w:rsidR="00CD21F2">
        <w:rPr>
          <w:rFonts w:cs="Times New Roman"/>
          <w:b/>
        </w:rPr>
        <w:t>Chief C</w:t>
      </w:r>
      <w:r w:rsidR="00EE21F1" w:rsidRPr="00583435">
        <w:rPr>
          <w:rFonts w:cs="Times New Roman"/>
          <w:b/>
        </w:rPr>
        <w:t>ounsel</w:t>
      </w:r>
    </w:p>
    <w:p w14:paraId="0715CBA6" w14:textId="77777777" w:rsidR="00EE21F1" w:rsidRPr="00583435" w:rsidRDefault="00EE21F1" w:rsidP="00EE21F1">
      <w:pPr>
        <w:autoSpaceDE w:val="0"/>
        <w:autoSpaceDN w:val="0"/>
        <w:ind w:left="720"/>
        <w:jc w:val="both"/>
        <w:rPr>
          <w:rFonts w:cs="Times New Roman"/>
          <w:b/>
        </w:rPr>
      </w:pPr>
    </w:p>
    <w:p w14:paraId="6A325420" w14:textId="77777777" w:rsidR="00EE21F1" w:rsidRPr="00583435" w:rsidRDefault="00EE21F1" w:rsidP="00EE21F1">
      <w:pPr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Priority guidelines</w:t>
      </w:r>
    </w:p>
    <w:p w14:paraId="27D25201" w14:textId="77777777" w:rsidR="00EE21F1" w:rsidRPr="00583435" w:rsidRDefault="00EE21F1" w:rsidP="00EE21F1">
      <w:pPr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Current trends</w:t>
      </w:r>
    </w:p>
    <w:p w14:paraId="4AA0A5F0" w14:textId="77777777" w:rsidR="00EE21F1" w:rsidRPr="00583435" w:rsidRDefault="00EE21F1" w:rsidP="00EE21F1">
      <w:pPr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How counsel can strike agreements with ICE?</w:t>
      </w:r>
    </w:p>
    <w:p w14:paraId="100ABD29" w14:textId="77777777" w:rsidR="00EE21F1" w:rsidRPr="00583435" w:rsidRDefault="00EE21F1" w:rsidP="00EE21F1">
      <w:pPr>
        <w:autoSpaceDE w:val="0"/>
        <w:autoSpaceDN w:val="0"/>
        <w:ind w:left="2160"/>
        <w:contextualSpacing/>
        <w:jc w:val="both"/>
        <w:rPr>
          <w:rFonts w:eastAsia="Times New Roman" w:cs="Times New Roman"/>
          <w:lang w:eastAsia="zh-TW"/>
        </w:rPr>
      </w:pPr>
    </w:p>
    <w:p w14:paraId="070780A0" w14:textId="7AA6F2F6" w:rsidR="00EE21F1" w:rsidRPr="00583435" w:rsidRDefault="00EE21F1" w:rsidP="00EE21F1">
      <w:pPr>
        <w:autoSpaceDE w:val="0"/>
        <w:autoSpaceDN w:val="0"/>
        <w:ind w:left="2520" w:firstLine="720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Faculty:</w:t>
      </w:r>
    </w:p>
    <w:p w14:paraId="71C3BDE7" w14:textId="77777777" w:rsidR="00013C03" w:rsidRPr="00583435" w:rsidRDefault="00013C03" w:rsidP="00EE21F1">
      <w:pPr>
        <w:autoSpaceDE w:val="0"/>
        <w:autoSpaceDN w:val="0"/>
        <w:ind w:left="2520" w:firstLine="720"/>
        <w:contextualSpacing/>
        <w:jc w:val="both"/>
        <w:rPr>
          <w:rFonts w:eastAsia="Times New Roman" w:cs="Times New Roman"/>
          <w:lang w:eastAsia="zh-TW"/>
        </w:rPr>
      </w:pPr>
    </w:p>
    <w:p w14:paraId="45DE2C7A" w14:textId="133D4873" w:rsidR="00EE21F1" w:rsidRPr="00583435" w:rsidRDefault="00EE21F1" w:rsidP="00EE21F1">
      <w:pPr>
        <w:autoSpaceDE w:val="0"/>
        <w:autoSpaceDN w:val="0"/>
        <w:ind w:left="3240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Paul Hunker</w:t>
      </w:r>
      <w:r w:rsidR="00B41C2E">
        <w:rPr>
          <w:rFonts w:eastAsia="Times New Roman" w:cs="Times New Roman"/>
          <w:lang w:eastAsia="zh-TW"/>
        </w:rPr>
        <w:t xml:space="preserve">, ICE Chief Counsel, Dallas, Texas </w:t>
      </w:r>
      <w:r w:rsidR="00D55C66">
        <w:rPr>
          <w:rFonts w:eastAsia="Times New Roman" w:cs="Times New Roman"/>
          <w:lang w:eastAsia="zh-TW"/>
        </w:rPr>
        <w:t>*</w:t>
      </w:r>
    </w:p>
    <w:p w14:paraId="775D208E" w14:textId="5B1A82F7" w:rsidR="00EE21F1" w:rsidRPr="00583435" w:rsidRDefault="00EE21F1" w:rsidP="00EE21F1">
      <w:pPr>
        <w:autoSpaceDE w:val="0"/>
        <w:autoSpaceDN w:val="0"/>
        <w:ind w:left="3240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JoAnn McLane</w:t>
      </w:r>
      <w:r w:rsidR="00B41C2E">
        <w:rPr>
          <w:rFonts w:eastAsia="Times New Roman" w:cs="Times New Roman"/>
          <w:lang w:eastAsia="zh-TW"/>
        </w:rPr>
        <w:t xml:space="preserve">, ICE Chief Counsel, San Antonio, Texas </w:t>
      </w:r>
      <w:r w:rsidR="007C78DB">
        <w:rPr>
          <w:rFonts w:eastAsia="Times New Roman" w:cs="Times New Roman"/>
          <w:lang w:eastAsia="zh-TW"/>
        </w:rPr>
        <w:t>*</w:t>
      </w:r>
      <w:r w:rsidR="00B41C2E">
        <w:rPr>
          <w:rFonts w:eastAsia="Times New Roman" w:cs="Times New Roman"/>
          <w:lang w:eastAsia="zh-TW"/>
        </w:rPr>
        <w:t xml:space="preserve"> </w:t>
      </w:r>
    </w:p>
    <w:p w14:paraId="4AB6D86D" w14:textId="2733D28B" w:rsidR="00EE21F1" w:rsidRPr="00583435" w:rsidRDefault="00EE21F1" w:rsidP="00EE21F1">
      <w:pPr>
        <w:autoSpaceDE w:val="0"/>
        <w:autoSpaceDN w:val="0"/>
        <w:ind w:left="3240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Lance Curtright</w:t>
      </w:r>
      <w:r w:rsidR="00931FBC">
        <w:rPr>
          <w:rFonts w:eastAsia="Times New Roman" w:cs="Times New Roman"/>
          <w:lang w:eastAsia="zh-TW"/>
        </w:rPr>
        <w:t xml:space="preserve">, San Antonio, Texas </w:t>
      </w:r>
      <w:r w:rsidRPr="00583435">
        <w:rPr>
          <w:rFonts w:eastAsia="Times New Roman" w:cs="Times New Roman"/>
          <w:lang w:eastAsia="zh-TW"/>
        </w:rPr>
        <w:t xml:space="preserve"> </w:t>
      </w:r>
    </w:p>
    <w:p w14:paraId="5130B8C7" w14:textId="68FECDF7" w:rsidR="00A6518C" w:rsidRPr="00583435" w:rsidRDefault="00D67F07" w:rsidP="00A6518C">
      <w:pPr>
        <w:spacing w:after="0" w:line="240" w:lineRule="auto"/>
        <w:jc w:val="both"/>
        <w:rPr>
          <w:rFonts w:cs="Times New Roman"/>
        </w:rPr>
      </w:pPr>
      <w:r w:rsidRPr="00583435">
        <w:rPr>
          <w:rFonts w:cs="Times New Roman"/>
        </w:rPr>
        <w:t xml:space="preserve"> </w:t>
      </w:r>
    </w:p>
    <w:p w14:paraId="3B386690" w14:textId="090D9E9F" w:rsidR="009550BA" w:rsidRPr="00583435" w:rsidRDefault="009C4780" w:rsidP="007D7113">
      <w:pPr>
        <w:spacing w:after="0" w:line="240" w:lineRule="auto"/>
        <w:rPr>
          <w:b/>
          <w:bCs/>
        </w:rPr>
      </w:pPr>
      <w:bookmarkStart w:id="0" w:name="_Hlk505891460"/>
      <w:r w:rsidRPr="00BE05D6">
        <w:rPr>
          <w:rFonts w:cs="Times New Roman"/>
          <w:b/>
        </w:rPr>
        <w:t>11:30-</w:t>
      </w:r>
      <w:r w:rsidRPr="00BE05D6">
        <w:rPr>
          <w:rFonts w:cs="Times New Roman"/>
          <w:b/>
        </w:rPr>
        <w:tab/>
        <w:t>12:30</w:t>
      </w:r>
      <w:r w:rsidRPr="00583435">
        <w:rPr>
          <w:rFonts w:cs="Times New Roman"/>
        </w:rPr>
        <w:t xml:space="preserve"> </w:t>
      </w:r>
      <w:r w:rsidRPr="00583435">
        <w:rPr>
          <w:rFonts w:cs="Times New Roman"/>
        </w:rPr>
        <w:tab/>
      </w:r>
      <w:r w:rsidRPr="00583435">
        <w:rPr>
          <w:rFonts w:cs="Times New Roman"/>
        </w:rPr>
        <w:tab/>
      </w:r>
      <w:r w:rsidR="007D7113" w:rsidRPr="00583435">
        <w:rPr>
          <w:rFonts w:cs="Times New Roman"/>
        </w:rPr>
        <w:tab/>
      </w:r>
      <w:r w:rsidR="009550BA" w:rsidRPr="00583435">
        <w:rPr>
          <w:b/>
          <w:bCs/>
        </w:rPr>
        <w:t xml:space="preserve">Roundtable with USCIS </w:t>
      </w:r>
      <w:r w:rsidR="008F0B9F">
        <w:rPr>
          <w:b/>
          <w:bCs/>
        </w:rPr>
        <w:t>O</w:t>
      </w:r>
      <w:r w:rsidR="009550BA" w:rsidRPr="00583435">
        <w:rPr>
          <w:b/>
          <w:bCs/>
        </w:rPr>
        <w:t xml:space="preserve">fficials </w:t>
      </w:r>
    </w:p>
    <w:p w14:paraId="7DC3704F" w14:textId="77777777" w:rsidR="009550BA" w:rsidRPr="00583435" w:rsidRDefault="009550BA" w:rsidP="009550BA"/>
    <w:p w14:paraId="4DB88A46" w14:textId="77777777" w:rsidR="009550BA" w:rsidRPr="00583435" w:rsidRDefault="009550BA" w:rsidP="00F05E77">
      <w:pPr>
        <w:pStyle w:val="NoSpacing"/>
        <w:numPr>
          <w:ilvl w:val="0"/>
          <w:numId w:val="16"/>
        </w:numPr>
      </w:pPr>
      <w:r w:rsidRPr="00583435">
        <w:t xml:space="preserve">Delays in Processing and Adjudication and how to deal with them </w:t>
      </w:r>
    </w:p>
    <w:p w14:paraId="3F912333" w14:textId="3FB3941D" w:rsidR="008F0B9F" w:rsidRDefault="002144E5" w:rsidP="00F05E77">
      <w:pPr>
        <w:pStyle w:val="NoSpacing"/>
        <w:numPr>
          <w:ilvl w:val="0"/>
          <w:numId w:val="16"/>
        </w:numPr>
      </w:pPr>
      <w:r>
        <w:t>Tips from USCIS Adjudicators</w:t>
      </w:r>
    </w:p>
    <w:p w14:paraId="6745ECEE" w14:textId="46F84A5C" w:rsidR="000D6947" w:rsidRDefault="000D6947" w:rsidP="00F05E77">
      <w:pPr>
        <w:pStyle w:val="NoSpacing"/>
        <w:numPr>
          <w:ilvl w:val="0"/>
          <w:numId w:val="16"/>
        </w:numPr>
      </w:pPr>
      <w:r>
        <w:t xml:space="preserve">Latest </w:t>
      </w:r>
      <w:r w:rsidR="003A6B77">
        <w:t xml:space="preserve">Updates </w:t>
      </w:r>
      <w:r>
        <w:t xml:space="preserve">from USCIS  </w:t>
      </w:r>
      <w:bookmarkEnd w:id="0"/>
    </w:p>
    <w:p w14:paraId="161BB320" w14:textId="77777777" w:rsidR="000D6947" w:rsidRDefault="002144E5" w:rsidP="00C70905">
      <w:pPr>
        <w:pStyle w:val="NoSpacing"/>
        <w:ind w:left="2880"/>
      </w:pPr>
      <w:r>
        <w:t xml:space="preserve"> </w:t>
      </w:r>
    </w:p>
    <w:p w14:paraId="1CFB6F3D" w14:textId="52F6CAFF" w:rsidR="009550BA" w:rsidRPr="00583435" w:rsidRDefault="002144E5" w:rsidP="0084438E">
      <w:pPr>
        <w:pStyle w:val="NoSpacing"/>
        <w:ind w:left="2880"/>
        <w:rPr>
          <w:bCs/>
        </w:rPr>
      </w:pPr>
      <w:r>
        <w:t xml:space="preserve"> </w:t>
      </w:r>
      <w:r w:rsidR="009550BA" w:rsidRPr="00583435">
        <w:t>      </w:t>
      </w:r>
      <w:r w:rsidR="009550BA" w:rsidRPr="00583435">
        <w:rPr>
          <w:bCs/>
        </w:rPr>
        <w:t xml:space="preserve">Faculty: </w:t>
      </w:r>
    </w:p>
    <w:p w14:paraId="74E73DE4" w14:textId="084CC808" w:rsidR="009550BA" w:rsidRPr="00583435" w:rsidRDefault="009550BA" w:rsidP="00802BAA">
      <w:pPr>
        <w:pStyle w:val="NoSpacing"/>
      </w:pPr>
      <w:r w:rsidRPr="00583435">
        <w:tab/>
      </w:r>
      <w:r w:rsidR="00F05E77" w:rsidRPr="00583435">
        <w:tab/>
      </w:r>
      <w:r w:rsidR="00F05E77" w:rsidRPr="00583435">
        <w:tab/>
      </w:r>
      <w:r w:rsidR="00802BAA" w:rsidRPr="00583435">
        <w:tab/>
        <w:t xml:space="preserve">        </w:t>
      </w:r>
    </w:p>
    <w:p w14:paraId="663E3FA6" w14:textId="3111233E" w:rsidR="009550BA" w:rsidRPr="00583435" w:rsidRDefault="009550BA" w:rsidP="00802BAA">
      <w:pPr>
        <w:pStyle w:val="NoSpacing"/>
      </w:pPr>
      <w:r w:rsidRPr="00583435">
        <w:tab/>
      </w:r>
      <w:r w:rsidR="00F05E77" w:rsidRPr="00583435">
        <w:tab/>
      </w:r>
      <w:r w:rsidR="00F05E77" w:rsidRPr="00583435">
        <w:tab/>
      </w:r>
      <w:r w:rsidR="00F05E77" w:rsidRPr="00583435">
        <w:tab/>
      </w:r>
      <w:r w:rsidR="00802BAA" w:rsidRPr="00583435">
        <w:t xml:space="preserve">        F</w:t>
      </w:r>
      <w:r w:rsidRPr="00583435">
        <w:t xml:space="preserve">ield Office Director </w:t>
      </w:r>
      <w:r w:rsidR="00EA3B0C" w:rsidRPr="00583435">
        <w:t xml:space="preserve">USCIS San Antonio </w:t>
      </w:r>
      <w:r w:rsidRPr="00583435">
        <w:t>Gary Garman</w:t>
      </w:r>
      <w:r w:rsidR="00D55C66">
        <w:t>*</w:t>
      </w:r>
    </w:p>
    <w:p w14:paraId="39822F9C" w14:textId="7981D597" w:rsidR="000D4A09" w:rsidRDefault="00802BAA" w:rsidP="00802BAA">
      <w:pPr>
        <w:pStyle w:val="NoSpacing"/>
        <w:ind w:left="2880"/>
      </w:pPr>
      <w:r w:rsidRPr="00583435">
        <w:t xml:space="preserve">        </w:t>
      </w:r>
      <w:r w:rsidR="000D4A09" w:rsidRPr="00583435">
        <w:t xml:space="preserve">Chief Deputy for USCIS San Antonio Chris Saucedo </w:t>
      </w:r>
      <w:r w:rsidR="00D55C66">
        <w:t>*</w:t>
      </w:r>
    </w:p>
    <w:p w14:paraId="32CF2D34" w14:textId="6AD9C4E9" w:rsidR="00B12396" w:rsidRDefault="000D4A09" w:rsidP="000D4A09">
      <w:pPr>
        <w:pStyle w:val="NoSpacing"/>
        <w:ind w:firstLine="720"/>
      </w:pPr>
      <w:r>
        <w:t xml:space="preserve">                                                   </w:t>
      </w:r>
      <w:r w:rsidR="009550BA" w:rsidRPr="00583435">
        <w:t>Paul Parsons</w:t>
      </w:r>
      <w:r w:rsidR="00B12396">
        <w:t xml:space="preserve">, Austin, Texas </w:t>
      </w:r>
    </w:p>
    <w:p w14:paraId="7D1CABD4" w14:textId="2178CF0C" w:rsidR="009550BA" w:rsidRPr="00583435" w:rsidRDefault="00B12396" w:rsidP="00B12396">
      <w:pPr>
        <w:pStyle w:val="NoSpacing"/>
        <w:ind w:left="2880"/>
      </w:pPr>
      <w:r>
        <w:t xml:space="preserve">        </w:t>
      </w:r>
      <w:r w:rsidR="009550BA" w:rsidRPr="00583435">
        <w:t>Jackie Watson</w:t>
      </w:r>
      <w:r w:rsidR="00EA3B0C" w:rsidRPr="00583435">
        <w:t xml:space="preserve">, Austin Texas </w:t>
      </w:r>
    </w:p>
    <w:p w14:paraId="0C34BF52" w14:textId="77777777" w:rsidR="00F05E77" w:rsidRPr="00583435" w:rsidRDefault="00F05E77" w:rsidP="00802BAA">
      <w:pPr>
        <w:pStyle w:val="NoSpacing"/>
        <w:rPr>
          <w:rFonts w:cs="Times New Roman"/>
        </w:rPr>
      </w:pPr>
    </w:p>
    <w:p w14:paraId="4CBA65F8" w14:textId="77777777" w:rsidR="009C4780" w:rsidRPr="00583435" w:rsidRDefault="009C4780" w:rsidP="00802BAA">
      <w:pPr>
        <w:spacing w:after="0" w:line="240" w:lineRule="auto"/>
        <w:rPr>
          <w:rFonts w:cs="Times New Roman"/>
        </w:rPr>
      </w:pPr>
    </w:p>
    <w:p w14:paraId="25E6AE31" w14:textId="42E5E47F" w:rsidR="00D67F07" w:rsidRPr="00583435" w:rsidRDefault="00D67F07" w:rsidP="002130C6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cs="Times New Roman"/>
          <w:b/>
        </w:rPr>
      </w:pPr>
      <w:r w:rsidRPr="00BE05D6">
        <w:rPr>
          <w:rFonts w:cs="Times New Roman"/>
          <w:b/>
        </w:rPr>
        <w:t>12:</w:t>
      </w:r>
      <w:r w:rsidR="009C4780" w:rsidRPr="00BE05D6">
        <w:rPr>
          <w:rFonts w:cs="Times New Roman"/>
          <w:b/>
        </w:rPr>
        <w:t>30</w:t>
      </w:r>
      <w:r w:rsidR="00CF2071" w:rsidRPr="00BE05D6">
        <w:rPr>
          <w:rFonts w:cs="Times New Roman"/>
          <w:b/>
        </w:rPr>
        <w:t xml:space="preserve"> – 1:3</w:t>
      </w:r>
      <w:r w:rsidRPr="00BE05D6">
        <w:rPr>
          <w:rFonts w:cs="Times New Roman"/>
          <w:b/>
        </w:rPr>
        <w:t>0</w:t>
      </w:r>
      <w:r w:rsidRPr="00583435">
        <w:rPr>
          <w:rFonts w:cs="Times New Roman"/>
        </w:rPr>
        <w:t xml:space="preserve"> </w:t>
      </w:r>
      <w:r w:rsidR="001E0ECF" w:rsidRPr="00583435">
        <w:rPr>
          <w:rFonts w:cs="Times New Roman"/>
        </w:rPr>
        <w:tab/>
      </w:r>
      <w:r w:rsidR="001E0ECF" w:rsidRPr="00583435">
        <w:rPr>
          <w:rFonts w:cs="Times New Roman"/>
          <w:b/>
        </w:rPr>
        <w:t xml:space="preserve">Lunch and Business Meeting </w:t>
      </w:r>
      <w:r w:rsidR="009C4780" w:rsidRPr="00583435">
        <w:rPr>
          <w:rFonts w:cs="Times New Roman"/>
          <w:b/>
        </w:rPr>
        <w:tab/>
      </w:r>
      <w:r w:rsidR="002130C6" w:rsidRPr="00583435">
        <w:rPr>
          <w:rFonts w:cs="Times New Roman"/>
          <w:b/>
        </w:rPr>
        <w:t xml:space="preserve"> </w:t>
      </w:r>
    </w:p>
    <w:p w14:paraId="1DB55223" w14:textId="77777777" w:rsidR="009C4780" w:rsidRPr="00583435" w:rsidRDefault="009C4780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1F6924DF" w14:textId="7ABDF5EC" w:rsidR="003B733C" w:rsidRDefault="00CF2071" w:rsidP="003B733C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cs="Times New Roman"/>
          <w:b/>
        </w:rPr>
      </w:pPr>
      <w:r w:rsidRPr="00BE05D6">
        <w:rPr>
          <w:rFonts w:cs="Times New Roman"/>
          <w:b/>
        </w:rPr>
        <w:t>1:30 – 2:</w:t>
      </w:r>
      <w:r w:rsidR="00214708" w:rsidRPr="00BE05D6">
        <w:rPr>
          <w:rFonts w:cs="Times New Roman"/>
          <w:b/>
        </w:rPr>
        <w:t>00</w:t>
      </w:r>
      <w:r w:rsidR="00214708" w:rsidRPr="00583435">
        <w:rPr>
          <w:rFonts w:cs="Times New Roman"/>
        </w:rPr>
        <w:tab/>
      </w:r>
      <w:r w:rsidR="003B733C" w:rsidRPr="003B733C">
        <w:rPr>
          <w:rFonts w:cs="Times New Roman"/>
          <w:b/>
        </w:rPr>
        <w:t xml:space="preserve">Advocating </w:t>
      </w:r>
      <w:r w:rsidR="003B733C">
        <w:rPr>
          <w:rFonts w:cs="Times New Roman"/>
          <w:b/>
        </w:rPr>
        <w:t xml:space="preserve">for Immigrants </w:t>
      </w:r>
      <w:r w:rsidR="003B733C" w:rsidRPr="003B733C">
        <w:rPr>
          <w:rFonts w:cs="Times New Roman"/>
          <w:b/>
        </w:rPr>
        <w:t>Beyond Agencies and the Courtroom</w:t>
      </w:r>
    </w:p>
    <w:p w14:paraId="7D639E4E" w14:textId="77777777" w:rsidR="003B733C" w:rsidRDefault="003B733C" w:rsidP="003B733C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cs="Times New Roman"/>
          <w:b/>
        </w:rPr>
      </w:pPr>
    </w:p>
    <w:p w14:paraId="7D324A04" w14:textId="6A108738" w:rsidR="003C6A01" w:rsidRPr="003B733C" w:rsidRDefault="003B733C" w:rsidP="003B733C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3B733C">
        <w:rPr>
          <w:rFonts w:cs="Times New Roman"/>
        </w:rPr>
        <w:t xml:space="preserve">Presentation by the American Immigration Council    </w:t>
      </w:r>
      <w:r w:rsidR="00214708" w:rsidRPr="003B733C">
        <w:rPr>
          <w:rFonts w:cs="Times New Roman"/>
        </w:rPr>
        <w:t xml:space="preserve"> </w:t>
      </w:r>
      <w:r w:rsidR="00D67F07" w:rsidRPr="003B733C">
        <w:rPr>
          <w:rFonts w:cs="Times New Roman"/>
        </w:rPr>
        <w:t xml:space="preserve"> </w:t>
      </w:r>
    </w:p>
    <w:p w14:paraId="0D4E779D" w14:textId="77777777" w:rsidR="00777BBA" w:rsidRPr="00583435" w:rsidRDefault="00777BBA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527A62B" w14:textId="01FEFE20" w:rsidR="00AD469B" w:rsidRPr="00AD469B" w:rsidRDefault="00CF2071" w:rsidP="00AD469B">
      <w:pPr>
        <w:spacing w:after="0" w:line="240" w:lineRule="auto"/>
        <w:ind w:left="3600" w:hanging="3600"/>
        <w:rPr>
          <w:rFonts w:cs="Times New Roman"/>
          <w:b/>
        </w:rPr>
      </w:pPr>
      <w:r w:rsidRPr="00BE05D6">
        <w:rPr>
          <w:rFonts w:cs="Times New Roman"/>
          <w:b/>
        </w:rPr>
        <w:t>2:</w:t>
      </w:r>
      <w:r w:rsidR="00214708" w:rsidRPr="00BE05D6">
        <w:rPr>
          <w:rFonts w:cs="Times New Roman"/>
          <w:b/>
        </w:rPr>
        <w:t>00</w:t>
      </w:r>
      <w:r w:rsidRPr="00BE05D6">
        <w:rPr>
          <w:rFonts w:cs="Times New Roman"/>
          <w:b/>
        </w:rPr>
        <w:t xml:space="preserve">– </w:t>
      </w:r>
      <w:r w:rsidR="00CB3CC3" w:rsidRPr="00BE05D6">
        <w:rPr>
          <w:rFonts w:cs="Times New Roman"/>
          <w:b/>
        </w:rPr>
        <w:t xml:space="preserve"> </w:t>
      </w:r>
      <w:r w:rsidRPr="00BE05D6">
        <w:rPr>
          <w:rFonts w:cs="Times New Roman"/>
          <w:b/>
        </w:rPr>
        <w:t>3:</w:t>
      </w:r>
      <w:r w:rsidR="00214708" w:rsidRPr="00BE05D6">
        <w:rPr>
          <w:rFonts w:cs="Times New Roman"/>
          <w:b/>
        </w:rPr>
        <w:t>00</w:t>
      </w:r>
      <w:r w:rsidR="00AD469B">
        <w:rPr>
          <w:rFonts w:cs="Times New Roman"/>
          <w:b/>
        </w:rPr>
        <w:t xml:space="preserve">                                      </w:t>
      </w:r>
      <w:r w:rsidR="00AD469B" w:rsidRPr="00AD469B">
        <w:rPr>
          <w:rFonts w:cs="Times New Roman"/>
          <w:b/>
        </w:rPr>
        <w:t xml:space="preserve">CBP Roundtable: Land and Air Entries and Exits </w:t>
      </w:r>
    </w:p>
    <w:p w14:paraId="7D1E8454" w14:textId="5FAB9880" w:rsidR="00AD469B" w:rsidRPr="00583435" w:rsidRDefault="00AD469B" w:rsidP="00AD469B">
      <w:pPr>
        <w:spacing w:after="0" w:line="240" w:lineRule="auto"/>
        <w:ind w:left="3600" w:hanging="720"/>
        <w:rPr>
          <w:rFonts w:cs="Times New Roman"/>
          <w:b/>
        </w:rPr>
      </w:pPr>
      <w:r w:rsidRPr="00AD469B">
        <w:rPr>
          <w:rFonts w:cs="Times New Roman"/>
          <w:b/>
        </w:rPr>
        <w:t>The question “should I travel?” can</w:t>
      </w:r>
      <w:r w:rsidRPr="00583435">
        <w:rPr>
          <w:rFonts w:cs="Times New Roman"/>
          <w:b/>
        </w:rPr>
        <w:t xml:space="preserve"> never be easily answered</w:t>
      </w:r>
    </w:p>
    <w:p w14:paraId="16C77A03" w14:textId="77777777" w:rsidR="00AD469B" w:rsidRPr="00583435" w:rsidRDefault="00AD469B" w:rsidP="00AD469B">
      <w:pPr>
        <w:rPr>
          <w:rFonts w:cs="Times New Roman"/>
        </w:rPr>
      </w:pPr>
    </w:p>
    <w:p w14:paraId="7DA0835A" w14:textId="77777777" w:rsidR="00AD469B" w:rsidRPr="00583435" w:rsidRDefault="00AD469B" w:rsidP="00AD469B">
      <w:pPr>
        <w:pStyle w:val="ListParagraph"/>
        <w:numPr>
          <w:ilvl w:val="3"/>
          <w:numId w:val="3"/>
        </w:numPr>
        <w:spacing w:after="0" w:line="240" w:lineRule="auto"/>
        <w:rPr>
          <w:rFonts w:cs="Times New Roman"/>
        </w:rPr>
      </w:pPr>
      <w:r w:rsidRPr="00583435">
        <w:rPr>
          <w:rFonts w:cs="Times New Roman"/>
        </w:rPr>
        <w:t>Validity of Admission</w:t>
      </w:r>
    </w:p>
    <w:p w14:paraId="11DC11BA" w14:textId="77777777" w:rsidR="00AD469B" w:rsidRPr="00583435" w:rsidRDefault="00AD469B" w:rsidP="00AD469B">
      <w:pPr>
        <w:pStyle w:val="ListParagraph"/>
        <w:numPr>
          <w:ilvl w:val="3"/>
          <w:numId w:val="3"/>
        </w:numPr>
        <w:spacing w:after="0" w:line="240" w:lineRule="auto"/>
        <w:rPr>
          <w:rFonts w:cs="Times New Roman"/>
        </w:rPr>
      </w:pPr>
      <w:r w:rsidRPr="00583435">
        <w:rPr>
          <w:rFonts w:cs="Times New Roman"/>
        </w:rPr>
        <w:t>Automated I-94s</w:t>
      </w:r>
    </w:p>
    <w:p w14:paraId="42A0D421" w14:textId="77777777" w:rsidR="00AD469B" w:rsidRPr="00583435" w:rsidRDefault="00AD469B" w:rsidP="00AD469B">
      <w:pPr>
        <w:pStyle w:val="ListParagraph"/>
        <w:numPr>
          <w:ilvl w:val="3"/>
          <w:numId w:val="3"/>
        </w:numPr>
        <w:spacing w:after="0" w:line="240" w:lineRule="auto"/>
        <w:rPr>
          <w:rFonts w:cs="Times New Roman"/>
        </w:rPr>
      </w:pPr>
      <w:r w:rsidRPr="00583435">
        <w:rPr>
          <w:rFonts w:cs="Times New Roman"/>
        </w:rPr>
        <w:t>I-94 Revalidations</w:t>
      </w:r>
    </w:p>
    <w:p w14:paraId="2EF6BB60" w14:textId="77777777" w:rsidR="00AD469B" w:rsidRPr="00583435" w:rsidRDefault="00AD469B" w:rsidP="00AD469B">
      <w:pPr>
        <w:pStyle w:val="ListParagraph"/>
        <w:numPr>
          <w:ilvl w:val="3"/>
          <w:numId w:val="3"/>
        </w:numPr>
        <w:spacing w:after="0" w:line="240" w:lineRule="auto"/>
        <w:rPr>
          <w:rFonts w:cs="Times New Roman"/>
        </w:rPr>
      </w:pPr>
      <w:r w:rsidRPr="00583435">
        <w:rPr>
          <w:rFonts w:cs="Times New Roman"/>
        </w:rPr>
        <w:t xml:space="preserve">Expedited Removals v. Withdrawals </w:t>
      </w:r>
    </w:p>
    <w:p w14:paraId="4A7F0CFE" w14:textId="77777777" w:rsidR="00AD469B" w:rsidRPr="00583435" w:rsidRDefault="00AD469B" w:rsidP="00AD469B">
      <w:pPr>
        <w:pStyle w:val="ListParagraph"/>
        <w:rPr>
          <w:rFonts w:cs="Times New Roman"/>
          <w:i/>
        </w:rPr>
      </w:pPr>
    </w:p>
    <w:p w14:paraId="0722522E" w14:textId="77777777" w:rsidR="00AD469B" w:rsidRPr="00583435" w:rsidRDefault="00AD469B" w:rsidP="00AD469B">
      <w:pPr>
        <w:pStyle w:val="ListParagraph"/>
        <w:ind w:left="2880" w:firstLine="360"/>
        <w:rPr>
          <w:rFonts w:cs="Times New Roman"/>
          <w:i/>
        </w:rPr>
      </w:pPr>
      <w:r w:rsidRPr="00583435">
        <w:rPr>
          <w:rFonts w:cs="Times New Roman"/>
          <w:i/>
        </w:rPr>
        <w:t xml:space="preserve">Faculty: </w:t>
      </w:r>
    </w:p>
    <w:p w14:paraId="4AB76363" w14:textId="04EBFA6B" w:rsidR="00AD469B" w:rsidRPr="00583435" w:rsidRDefault="00AD469B" w:rsidP="00AD469B">
      <w:pPr>
        <w:pStyle w:val="NoSpacing"/>
        <w:ind w:left="3240"/>
      </w:pPr>
      <w:r w:rsidRPr="00583435">
        <w:t>Lois Hunter, USCBP Port Director, San Antonio, TX</w:t>
      </w:r>
      <w:r w:rsidR="00D55C66">
        <w:t>*</w:t>
      </w:r>
    </w:p>
    <w:p w14:paraId="786C9B09" w14:textId="6BF29863" w:rsidR="00AD469B" w:rsidRPr="00583435" w:rsidRDefault="00AD469B" w:rsidP="00AD469B">
      <w:pPr>
        <w:pStyle w:val="NoSpacing"/>
        <w:ind w:left="3240"/>
      </w:pPr>
      <w:r w:rsidRPr="00583435">
        <w:t>USCBP Port Director, Laredo, Texas</w:t>
      </w:r>
      <w:r w:rsidR="00D55C66">
        <w:t>*</w:t>
      </w:r>
    </w:p>
    <w:p w14:paraId="7984B2CF" w14:textId="130F43D0" w:rsidR="00AD469B" w:rsidRDefault="00AD469B" w:rsidP="00AD469B">
      <w:pPr>
        <w:pStyle w:val="NoSpacing"/>
        <w:ind w:left="3240"/>
      </w:pPr>
      <w:r w:rsidRPr="00583435">
        <w:t>Ramon E. Curiel</w:t>
      </w:r>
    </w:p>
    <w:p w14:paraId="4BA94AA5" w14:textId="7D302361" w:rsidR="00E139AB" w:rsidRPr="00583435" w:rsidRDefault="00E139AB" w:rsidP="00AD469B">
      <w:pPr>
        <w:pStyle w:val="NoSpacing"/>
        <w:ind w:left="3240"/>
      </w:pPr>
      <w:r>
        <w:t xml:space="preserve">Kenneth Harder, Houston, Texas  </w:t>
      </w:r>
    </w:p>
    <w:p w14:paraId="31429A3A" w14:textId="6323653B" w:rsidR="001E25DB" w:rsidRDefault="001E25DB" w:rsidP="00AD469B">
      <w:pPr>
        <w:pStyle w:val="NoSpacing"/>
        <w:ind w:left="3240"/>
      </w:pPr>
    </w:p>
    <w:p w14:paraId="5FEF712F" w14:textId="7FD5EF5D" w:rsidR="001E25DB" w:rsidRDefault="001E25DB" w:rsidP="00AD469B">
      <w:pPr>
        <w:pStyle w:val="NoSpacing"/>
        <w:ind w:left="3240"/>
      </w:pPr>
    </w:p>
    <w:p w14:paraId="4D4CB414" w14:textId="12A52F52" w:rsidR="001E25DB" w:rsidRDefault="001E25DB" w:rsidP="00AD469B">
      <w:pPr>
        <w:pStyle w:val="NoSpacing"/>
        <w:ind w:left="3240"/>
      </w:pPr>
    </w:p>
    <w:p w14:paraId="66151E46" w14:textId="77777777" w:rsidR="001E25DB" w:rsidRDefault="001E25DB" w:rsidP="00AD469B">
      <w:pPr>
        <w:pStyle w:val="NoSpacing"/>
        <w:ind w:left="3240"/>
      </w:pPr>
    </w:p>
    <w:p w14:paraId="34EBE0F7" w14:textId="77777777" w:rsidR="00AD469B" w:rsidRPr="00583435" w:rsidRDefault="00AD469B" w:rsidP="00AD469B">
      <w:pPr>
        <w:pStyle w:val="NoSpacing"/>
        <w:ind w:left="3240"/>
      </w:pPr>
    </w:p>
    <w:p w14:paraId="3D6AE551" w14:textId="0E54E606" w:rsidR="00C17E31" w:rsidRDefault="00AD469B" w:rsidP="00C17E31">
      <w:pPr>
        <w:spacing w:after="0" w:line="240" w:lineRule="auto"/>
        <w:ind w:left="2880" w:hanging="2880"/>
        <w:rPr>
          <w:rFonts w:cs="Times New Roman"/>
          <w:b/>
        </w:rPr>
      </w:pPr>
      <w:r>
        <w:rPr>
          <w:rFonts w:cs="Times New Roman"/>
          <w:b/>
        </w:rPr>
        <w:lastRenderedPageBreak/>
        <w:t>3:00-4:00</w:t>
      </w:r>
      <w:r>
        <w:rPr>
          <w:rFonts w:cs="Times New Roman"/>
          <w:b/>
        </w:rPr>
        <w:tab/>
      </w:r>
      <w:r w:rsidR="00A17257">
        <w:rPr>
          <w:rFonts w:cs="Times New Roman"/>
          <w:b/>
        </w:rPr>
        <w:t xml:space="preserve">Battlefield </w:t>
      </w:r>
      <w:r w:rsidR="0036757B">
        <w:rPr>
          <w:rFonts w:cs="Times New Roman"/>
          <w:b/>
        </w:rPr>
        <w:t>t</w:t>
      </w:r>
      <w:r w:rsidR="0036757B" w:rsidRPr="00583435">
        <w:rPr>
          <w:rFonts w:cs="Times New Roman"/>
          <w:b/>
        </w:rPr>
        <w:t>actics</w:t>
      </w:r>
      <w:r w:rsidR="00A17257" w:rsidRPr="00583435">
        <w:rPr>
          <w:rFonts w:cs="Times New Roman"/>
          <w:b/>
        </w:rPr>
        <w:t xml:space="preserve"> to successfully obtain nonimmigrant visas in the current environment</w:t>
      </w:r>
      <w:r w:rsidR="00A17257">
        <w:rPr>
          <w:rFonts w:cs="Times New Roman"/>
          <w:b/>
        </w:rPr>
        <w:t xml:space="preserve">: </w:t>
      </w:r>
      <w:r w:rsidR="00C17E31" w:rsidRPr="00583435">
        <w:rPr>
          <w:rFonts w:cs="Times New Roman"/>
          <w:b/>
        </w:rPr>
        <w:t xml:space="preserve">NIV’s L-1B’s, RFE’s, H-1B’s, TN’s and OMG’s  </w:t>
      </w:r>
    </w:p>
    <w:p w14:paraId="2F123EF2" w14:textId="77777777" w:rsidR="00F02908" w:rsidRPr="00583435" w:rsidRDefault="00F02908" w:rsidP="00C17E31">
      <w:pPr>
        <w:spacing w:after="0" w:line="240" w:lineRule="auto"/>
        <w:ind w:left="2880" w:hanging="2880"/>
        <w:rPr>
          <w:rFonts w:cs="Times New Roman"/>
          <w:b/>
        </w:rPr>
      </w:pPr>
    </w:p>
    <w:p w14:paraId="29CE6052" w14:textId="77777777" w:rsidR="00C17E31" w:rsidRPr="00583435" w:rsidRDefault="00C17E31" w:rsidP="00C17E31">
      <w:pPr>
        <w:pStyle w:val="ListParagraph"/>
        <w:numPr>
          <w:ilvl w:val="3"/>
          <w:numId w:val="25"/>
        </w:numPr>
        <w:spacing w:after="0" w:line="240" w:lineRule="auto"/>
        <w:rPr>
          <w:rFonts w:cs="Times New Roman"/>
        </w:rPr>
      </w:pPr>
      <w:r w:rsidRPr="00583435">
        <w:rPr>
          <w:rFonts w:cs="Times New Roman"/>
        </w:rPr>
        <w:t>Specialty Occupation, Specialized Knowledge and Managerial Capacity under the current administration</w:t>
      </w:r>
    </w:p>
    <w:p w14:paraId="6D5203ED" w14:textId="77777777" w:rsidR="00C17E31" w:rsidRPr="00583435" w:rsidRDefault="00C17E31" w:rsidP="00C17E31">
      <w:pPr>
        <w:pStyle w:val="ListParagraph"/>
        <w:numPr>
          <w:ilvl w:val="3"/>
          <w:numId w:val="25"/>
        </w:numPr>
        <w:spacing w:after="0" w:line="240" w:lineRule="auto"/>
        <w:rPr>
          <w:rFonts w:cs="Times New Roman"/>
        </w:rPr>
      </w:pPr>
      <w:r w:rsidRPr="00583435">
        <w:rPr>
          <w:rFonts w:cs="Times New Roman"/>
        </w:rPr>
        <w:t>H-1B’s and Level 1 &amp; 2 Wage Issues</w:t>
      </w:r>
    </w:p>
    <w:p w14:paraId="7E6D88A4" w14:textId="77777777" w:rsidR="00C17E31" w:rsidRPr="00583435" w:rsidRDefault="00C17E31" w:rsidP="00C17E31">
      <w:pPr>
        <w:pStyle w:val="ListParagraph"/>
        <w:numPr>
          <w:ilvl w:val="3"/>
          <w:numId w:val="25"/>
        </w:numPr>
        <w:spacing w:after="0" w:line="240" w:lineRule="auto"/>
        <w:rPr>
          <w:rFonts w:cs="Times New Roman"/>
        </w:rPr>
      </w:pPr>
      <w:r w:rsidRPr="00583435">
        <w:rPr>
          <w:rFonts w:cs="Times New Roman"/>
        </w:rPr>
        <w:t>Current RFE Trends</w:t>
      </w:r>
    </w:p>
    <w:p w14:paraId="4B1FEAFF" w14:textId="77777777" w:rsidR="00C17E31" w:rsidRPr="00583435" w:rsidRDefault="00C17E31" w:rsidP="00C17E31">
      <w:pPr>
        <w:pStyle w:val="ListParagraph"/>
        <w:numPr>
          <w:ilvl w:val="3"/>
          <w:numId w:val="25"/>
        </w:numPr>
        <w:spacing w:after="0" w:line="240" w:lineRule="auto"/>
        <w:rPr>
          <w:rFonts w:cs="Times New Roman"/>
        </w:rPr>
      </w:pPr>
      <w:r w:rsidRPr="00583435">
        <w:rPr>
          <w:rFonts w:cs="Times New Roman"/>
        </w:rPr>
        <w:t xml:space="preserve">Nonimmigrant Visas Adjudication under the Buy American Hire American Policy </w:t>
      </w:r>
    </w:p>
    <w:p w14:paraId="22871660" w14:textId="77777777" w:rsidR="00C17E31" w:rsidRPr="00583435" w:rsidRDefault="00C17E31" w:rsidP="00C17E31">
      <w:pPr>
        <w:pStyle w:val="ListParagraph"/>
        <w:numPr>
          <w:ilvl w:val="3"/>
          <w:numId w:val="25"/>
        </w:numPr>
        <w:spacing w:after="0" w:line="240" w:lineRule="auto"/>
        <w:rPr>
          <w:rFonts w:cs="Times New Roman"/>
        </w:rPr>
      </w:pPr>
      <w:r w:rsidRPr="00583435">
        <w:rPr>
          <w:rFonts w:cs="Times New Roman"/>
        </w:rPr>
        <w:t xml:space="preserve">TN issues </w:t>
      </w:r>
    </w:p>
    <w:p w14:paraId="33721D45" w14:textId="77777777" w:rsidR="00C17E31" w:rsidRPr="00583435" w:rsidRDefault="00C17E31" w:rsidP="00C17E31">
      <w:pPr>
        <w:pStyle w:val="ListParagraph"/>
        <w:numPr>
          <w:ilvl w:val="3"/>
          <w:numId w:val="25"/>
        </w:numPr>
        <w:spacing w:after="0" w:line="240" w:lineRule="auto"/>
        <w:rPr>
          <w:rFonts w:cs="Times New Roman"/>
        </w:rPr>
      </w:pPr>
      <w:r w:rsidRPr="00583435">
        <w:rPr>
          <w:rFonts w:cs="Times New Roman"/>
        </w:rPr>
        <w:t>Adjustment Interviews for Employment Based Application</w:t>
      </w:r>
    </w:p>
    <w:p w14:paraId="0D8BDFD2" w14:textId="77777777" w:rsidR="001E25DB" w:rsidRDefault="001E25DB" w:rsidP="00CC47D6">
      <w:pPr>
        <w:ind w:left="3240"/>
        <w:rPr>
          <w:rFonts w:cs="Times New Roman"/>
        </w:rPr>
      </w:pPr>
    </w:p>
    <w:p w14:paraId="274E3287" w14:textId="53375A31" w:rsidR="00C17E31" w:rsidRPr="0000692A" w:rsidRDefault="00C17E31" w:rsidP="00CC47D6">
      <w:pPr>
        <w:ind w:left="3240"/>
        <w:rPr>
          <w:rFonts w:cs="Times New Roman"/>
        </w:rPr>
      </w:pPr>
      <w:r w:rsidRPr="0000692A">
        <w:rPr>
          <w:rFonts w:cs="Times New Roman"/>
        </w:rPr>
        <w:t>Faculty:</w:t>
      </w:r>
    </w:p>
    <w:p w14:paraId="7DF5397C" w14:textId="2A6C8683" w:rsidR="00C17E31" w:rsidRPr="0000692A" w:rsidRDefault="00C17E31" w:rsidP="0000692A">
      <w:pPr>
        <w:pStyle w:val="NoSpacing"/>
        <w:ind w:left="2880" w:firstLine="360"/>
      </w:pPr>
      <w:r w:rsidRPr="0000692A">
        <w:t>Cyrus Metha, New York, NY</w:t>
      </w:r>
      <w:r w:rsidR="00D55C66">
        <w:t>*</w:t>
      </w:r>
    </w:p>
    <w:p w14:paraId="43AB3F16" w14:textId="2A6903D4" w:rsidR="00C17E31" w:rsidRPr="0000692A" w:rsidRDefault="00C17E31" w:rsidP="0000692A">
      <w:pPr>
        <w:pStyle w:val="NoSpacing"/>
        <w:ind w:left="2880" w:firstLine="360"/>
      </w:pPr>
      <w:r w:rsidRPr="0000692A">
        <w:t>Chuck Kuck, Atlanta, GA</w:t>
      </w:r>
    </w:p>
    <w:p w14:paraId="1B9FFE58" w14:textId="19C4B6AE" w:rsidR="00C17E31" w:rsidRPr="0000692A" w:rsidRDefault="00C17E31" w:rsidP="0000692A">
      <w:pPr>
        <w:pStyle w:val="NoSpacing"/>
        <w:ind w:left="2880" w:firstLine="360"/>
      </w:pPr>
      <w:r w:rsidRPr="0000692A">
        <w:t>William H. Stock, Philadelphia, PA</w:t>
      </w:r>
    </w:p>
    <w:p w14:paraId="63ED3728" w14:textId="3ACA49F5" w:rsidR="00C17E31" w:rsidRPr="0000692A" w:rsidRDefault="00C17E31" w:rsidP="0000692A">
      <w:pPr>
        <w:pStyle w:val="NoSpacing"/>
        <w:ind w:left="2880" w:firstLine="360"/>
      </w:pPr>
      <w:r w:rsidRPr="0000692A">
        <w:t>Terry Cody, Houston, Texas</w:t>
      </w:r>
      <w:r w:rsidR="00D55C66">
        <w:t xml:space="preserve"> </w:t>
      </w:r>
    </w:p>
    <w:p w14:paraId="6E7C81C5" w14:textId="7D841BD5" w:rsidR="001E0ECF" w:rsidRPr="00583435" w:rsidRDefault="00C17E31" w:rsidP="005F6CA5">
      <w:pPr>
        <w:autoSpaceDE w:val="0"/>
        <w:autoSpaceDN w:val="0"/>
        <w:spacing w:after="0" w:line="240" w:lineRule="auto"/>
        <w:ind w:left="2880" w:firstLine="360"/>
        <w:jc w:val="both"/>
      </w:pPr>
      <w:r w:rsidRPr="00583435">
        <w:rPr>
          <w:rFonts w:cs="Times New Roman"/>
        </w:rPr>
        <w:t>Beatriz T Ballerini, Houston, Texas</w:t>
      </w:r>
      <w:r w:rsidR="001E0ECF" w:rsidRPr="00583435">
        <w:t xml:space="preserve"> </w:t>
      </w:r>
    </w:p>
    <w:p w14:paraId="013F358F" w14:textId="77777777" w:rsidR="003C6A01" w:rsidRPr="00583435" w:rsidRDefault="003C6A01" w:rsidP="00CC47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</w:rPr>
      </w:pPr>
    </w:p>
    <w:p w14:paraId="3786BD22" w14:textId="77777777" w:rsidR="008137ED" w:rsidRPr="00583435" w:rsidRDefault="008137ED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BF568EE" w14:textId="7CA0D705" w:rsidR="002C253D" w:rsidRPr="00583435" w:rsidRDefault="002C253D" w:rsidP="002C253D">
      <w:pPr>
        <w:spacing w:after="0" w:line="240" w:lineRule="auto"/>
        <w:rPr>
          <w:b/>
          <w:bCs/>
        </w:rPr>
      </w:pPr>
      <w:r w:rsidRPr="00BE05D6">
        <w:rPr>
          <w:rFonts w:cs="Times New Roman"/>
          <w:b/>
        </w:rPr>
        <w:t>4</w:t>
      </w:r>
      <w:r w:rsidR="008137ED" w:rsidRPr="00BE05D6">
        <w:rPr>
          <w:rFonts w:cs="Times New Roman"/>
          <w:b/>
        </w:rPr>
        <w:t>:00</w:t>
      </w:r>
      <w:r w:rsidR="00CF2071" w:rsidRPr="00BE05D6">
        <w:rPr>
          <w:rFonts w:cs="Times New Roman"/>
          <w:b/>
        </w:rPr>
        <w:t xml:space="preserve">– </w:t>
      </w:r>
      <w:r w:rsidR="00CB3CC3" w:rsidRPr="00BE05D6">
        <w:rPr>
          <w:rFonts w:cs="Times New Roman"/>
          <w:b/>
        </w:rPr>
        <w:t xml:space="preserve"> </w:t>
      </w:r>
      <w:r w:rsidR="008137ED" w:rsidRPr="00BE05D6">
        <w:rPr>
          <w:rFonts w:cs="Times New Roman"/>
          <w:b/>
        </w:rPr>
        <w:t>5:00</w:t>
      </w:r>
      <w:r w:rsidR="008137ED" w:rsidRPr="00583435">
        <w:rPr>
          <w:rFonts w:cs="Times New Roman"/>
        </w:rPr>
        <w:tab/>
      </w:r>
      <w:r w:rsidR="008137ED" w:rsidRPr="00583435">
        <w:rPr>
          <w:rFonts w:cs="Times New Roman"/>
        </w:rPr>
        <w:tab/>
      </w:r>
      <w:r w:rsidR="00221759" w:rsidRPr="00583435">
        <w:rPr>
          <w:rFonts w:cs="Times New Roman"/>
        </w:rPr>
        <w:tab/>
      </w:r>
      <w:r w:rsidRPr="00583435">
        <w:rPr>
          <w:b/>
          <w:bCs/>
        </w:rPr>
        <w:t xml:space="preserve">All Hands-on Deck: Exploring other options for our TPS population </w:t>
      </w:r>
    </w:p>
    <w:p w14:paraId="40C766AD" w14:textId="77777777" w:rsidR="002C253D" w:rsidRPr="00583435" w:rsidRDefault="002C253D" w:rsidP="002C253D">
      <w:pPr>
        <w:pStyle w:val="NoSpacing"/>
        <w:ind w:firstLine="720"/>
      </w:pPr>
    </w:p>
    <w:p w14:paraId="3CBACA32" w14:textId="77777777" w:rsidR="002C253D" w:rsidRPr="00583435" w:rsidRDefault="002C253D" w:rsidP="00EC594B">
      <w:pPr>
        <w:pStyle w:val="NoSpacing"/>
        <w:numPr>
          <w:ilvl w:val="3"/>
          <w:numId w:val="22"/>
        </w:numPr>
        <w:ind w:left="3240"/>
        <w:rPr>
          <w:lang w:val="en"/>
        </w:rPr>
      </w:pPr>
      <w:r w:rsidRPr="00583435">
        <w:t xml:space="preserve">Arguing TPS grant constitutes admission under INA </w:t>
      </w:r>
      <w:r w:rsidRPr="00583435">
        <w:rPr>
          <w:lang w:val="en"/>
        </w:rPr>
        <w:t>245(a) in other circuits</w:t>
      </w:r>
    </w:p>
    <w:p w14:paraId="64EBC7B7" w14:textId="77777777" w:rsidR="002C253D" w:rsidRPr="00583435" w:rsidRDefault="002C253D" w:rsidP="00EC594B">
      <w:pPr>
        <w:pStyle w:val="NoSpacing"/>
        <w:numPr>
          <w:ilvl w:val="3"/>
          <w:numId w:val="22"/>
        </w:numPr>
        <w:ind w:left="3240"/>
        <w:rPr>
          <w:lang w:val="en"/>
        </w:rPr>
      </w:pPr>
      <w:r w:rsidRPr="00583435">
        <w:rPr>
          <w:lang w:val="en"/>
        </w:rPr>
        <w:t xml:space="preserve">Asylum after TPS and issues to consider </w:t>
      </w:r>
    </w:p>
    <w:p w14:paraId="4459925E" w14:textId="77777777" w:rsidR="002C253D" w:rsidRPr="00583435" w:rsidRDefault="002C253D" w:rsidP="00EC594B">
      <w:pPr>
        <w:pStyle w:val="NoSpacing"/>
        <w:numPr>
          <w:ilvl w:val="3"/>
          <w:numId w:val="22"/>
        </w:numPr>
        <w:ind w:left="3240"/>
        <w:rPr>
          <w:lang w:val="en"/>
        </w:rPr>
      </w:pPr>
      <w:r w:rsidRPr="00583435">
        <w:rPr>
          <w:lang w:val="en"/>
        </w:rPr>
        <w:t xml:space="preserve">Possible NACARA claims </w:t>
      </w:r>
    </w:p>
    <w:p w14:paraId="3B5106A7" w14:textId="77777777" w:rsidR="002C253D" w:rsidRPr="00583435" w:rsidRDefault="002C253D" w:rsidP="00EC594B">
      <w:pPr>
        <w:pStyle w:val="ListParagraph"/>
        <w:numPr>
          <w:ilvl w:val="3"/>
          <w:numId w:val="22"/>
        </w:numPr>
        <w:spacing w:after="0" w:line="240" w:lineRule="auto"/>
        <w:ind w:left="3240"/>
        <w:rPr>
          <w:lang w:val="en"/>
        </w:rPr>
      </w:pPr>
      <w:r w:rsidRPr="00583435">
        <w:rPr>
          <w:lang w:val="en"/>
        </w:rPr>
        <w:t>TPS recipients with removal orders and its challenges   </w:t>
      </w:r>
    </w:p>
    <w:p w14:paraId="2E78FABA" w14:textId="77777777" w:rsidR="002C253D" w:rsidRPr="00583435" w:rsidRDefault="002C253D" w:rsidP="00EC594B">
      <w:pPr>
        <w:pStyle w:val="NoSpacing"/>
        <w:ind w:left="2880"/>
      </w:pPr>
    </w:p>
    <w:p w14:paraId="7237850A" w14:textId="77777777" w:rsidR="002C253D" w:rsidRPr="00583435" w:rsidRDefault="002C253D" w:rsidP="00EC594B">
      <w:pPr>
        <w:pStyle w:val="NoSpacing"/>
        <w:ind w:left="2520" w:firstLine="720"/>
      </w:pPr>
      <w:r w:rsidRPr="00583435">
        <w:t>Faculty:</w:t>
      </w:r>
    </w:p>
    <w:p w14:paraId="2D1380DB" w14:textId="77777777" w:rsidR="002C253D" w:rsidRPr="00583435" w:rsidRDefault="002C253D" w:rsidP="00EC594B">
      <w:pPr>
        <w:pStyle w:val="NoSpacing"/>
        <w:ind w:left="3600" w:firstLine="720"/>
      </w:pPr>
    </w:p>
    <w:p w14:paraId="23B938C9" w14:textId="77777777" w:rsidR="00E139AB" w:rsidRDefault="002C253D" w:rsidP="00EC594B">
      <w:pPr>
        <w:pStyle w:val="NoSpacing"/>
        <w:ind w:left="2520" w:firstLine="720"/>
      </w:pPr>
      <w:r w:rsidRPr="00D168EE">
        <w:t>John Blatz</w:t>
      </w:r>
      <w:r w:rsidR="00D168EE" w:rsidRPr="00D168EE">
        <w:t>, San Antonio, Texas</w:t>
      </w:r>
    </w:p>
    <w:p w14:paraId="56F7B7CF" w14:textId="0B66204D" w:rsidR="002C253D" w:rsidRPr="00D168EE" w:rsidRDefault="00E139AB" w:rsidP="00EC594B">
      <w:pPr>
        <w:pStyle w:val="NoSpacing"/>
        <w:ind w:left="2520" w:firstLine="720"/>
      </w:pPr>
      <w:r>
        <w:t xml:space="preserve">Karen Crawford, Austin, Texas   </w:t>
      </w:r>
      <w:r w:rsidR="00D168EE" w:rsidRPr="00D168EE">
        <w:t xml:space="preserve"> </w:t>
      </w:r>
    </w:p>
    <w:p w14:paraId="31643B4A" w14:textId="67F1D834" w:rsidR="002C253D" w:rsidRPr="00583435" w:rsidRDefault="002C253D" w:rsidP="00EC594B">
      <w:pPr>
        <w:pStyle w:val="NoSpacing"/>
        <w:ind w:left="2520" w:firstLine="720"/>
      </w:pPr>
      <w:r w:rsidRPr="00583435">
        <w:t>Laura Bachman</w:t>
      </w:r>
      <w:r w:rsidR="00D168EE">
        <w:t>, Tulsa Oklahoma</w:t>
      </w:r>
      <w:r w:rsidR="00D55C66">
        <w:t>*</w:t>
      </w:r>
      <w:r w:rsidR="00D168EE">
        <w:t xml:space="preserve"> </w:t>
      </w:r>
      <w:r w:rsidRPr="00583435">
        <w:t xml:space="preserve"> </w:t>
      </w:r>
    </w:p>
    <w:p w14:paraId="2EFE024E" w14:textId="1316F576" w:rsidR="008137ED" w:rsidRDefault="008137ED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2D36F08" w14:textId="77777777" w:rsidR="00DF01CC" w:rsidRPr="00583435" w:rsidRDefault="00DF01CC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244A567" w14:textId="485068E0" w:rsidR="00E9117E" w:rsidRPr="00E9117E" w:rsidRDefault="008137ED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BE05D6">
        <w:rPr>
          <w:rFonts w:cs="Times New Roman"/>
          <w:b/>
        </w:rPr>
        <w:t>5:</w:t>
      </w:r>
      <w:r w:rsidR="00EB6FDF" w:rsidRPr="00BE05D6">
        <w:rPr>
          <w:rFonts w:cs="Times New Roman"/>
          <w:b/>
        </w:rPr>
        <w:t>0</w:t>
      </w:r>
      <w:r w:rsidRPr="00BE05D6">
        <w:rPr>
          <w:rFonts w:cs="Times New Roman"/>
          <w:b/>
        </w:rPr>
        <w:t>0 -</w:t>
      </w:r>
      <w:r w:rsidR="00CB3CC3" w:rsidRPr="00BE05D6">
        <w:rPr>
          <w:rFonts w:cs="Times New Roman"/>
          <w:b/>
        </w:rPr>
        <w:t xml:space="preserve"> </w:t>
      </w:r>
      <w:r w:rsidRPr="00BE05D6">
        <w:rPr>
          <w:rFonts w:cs="Times New Roman"/>
          <w:b/>
        </w:rPr>
        <w:t>7:</w:t>
      </w:r>
      <w:r w:rsidR="00EB6FDF" w:rsidRPr="00BE05D6">
        <w:rPr>
          <w:rFonts w:cs="Times New Roman"/>
          <w:b/>
        </w:rPr>
        <w:t>0</w:t>
      </w:r>
      <w:r w:rsidRPr="00BE05D6">
        <w:rPr>
          <w:rFonts w:cs="Times New Roman"/>
          <w:b/>
        </w:rPr>
        <w:t>0</w:t>
      </w:r>
      <w:r w:rsidRPr="00583435">
        <w:rPr>
          <w:rFonts w:cs="Times New Roman"/>
        </w:rPr>
        <w:tab/>
      </w:r>
      <w:r w:rsidRPr="00583435">
        <w:rPr>
          <w:rFonts w:cs="Times New Roman"/>
        </w:rPr>
        <w:tab/>
      </w:r>
      <w:r w:rsidR="00A53016" w:rsidRPr="00583435">
        <w:rPr>
          <w:rFonts w:cs="Times New Roman"/>
        </w:rPr>
        <w:tab/>
      </w:r>
      <w:r w:rsidR="00E9117E" w:rsidRPr="00E9117E">
        <w:rPr>
          <w:rFonts w:cs="Times New Roman"/>
          <w:b/>
        </w:rPr>
        <w:t xml:space="preserve">Fiesta Social Event at Paramour Bar!  </w:t>
      </w:r>
    </w:p>
    <w:p w14:paraId="2FAEA73F" w14:textId="2087BA0D" w:rsidR="00DF01CC" w:rsidRPr="00E9117E" w:rsidRDefault="00E9117E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9117E">
        <w:rPr>
          <w:rFonts w:cs="Times New Roman"/>
          <w:b/>
        </w:rPr>
        <w:tab/>
      </w:r>
      <w:r w:rsidRPr="00E9117E">
        <w:rPr>
          <w:rFonts w:cs="Times New Roman"/>
          <w:b/>
        </w:rPr>
        <w:tab/>
      </w:r>
      <w:r w:rsidRPr="00E9117E">
        <w:rPr>
          <w:rFonts w:cs="Times New Roman"/>
          <w:b/>
        </w:rPr>
        <w:tab/>
      </w:r>
      <w:r w:rsidRPr="00E9117E">
        <w:rPr>
          <w:rFonts w:cs="Times New Roman"/>
          <w:b/>
        </w:rPr>
        <w:tab/>
      </w:r>
      <w:r w:rsidRPr="00E9117E">
        <w:rPr>
          <w:rFonts w:ascii="museo_sans300" w:hAnsi="museo_sans300" w:cs="Arial"/>
          <w:b/>
        </w:rPr>
        <w:t xml:space="preserve">102 9th Street, Suite 400 (across from hotel) </w:t>
      </w:r>
    </w:p>
    <w:p w14:paraId="0A030CAD" w14:textId="77777777" w:rsidR="00E9117E" w:rsidRDefault="00E9117E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</w:p>
    <w:p w14:paraId="41C628FC" w14:textId="77777777" w:rsidR="00E9117E" w:rsidRDefault="00E9117E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</w:p>
    <w:p w14:paraId="454F36A4" w14:textId="77777777" w:rsidR="00E9117E" w:rsidRDefault="00E9117E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</w:p>
    <w:p w14:paraId="417FC08E" w14:textId="6A1F1400" w:rsidR="00D67F07" w:rsidRPr="00583435" w:rsidRDefault="00D67F07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583435">
        <w:rPr>
          <w:rFonts w:cs="Times New Roman"/>
          <w:b/>
          <w:bCs/>
          <w:u w:val="single"/>
        </w:rPr>
        <w:t xml:space="preserve">Saturday, </w:t>
      </w:r>
      <w:r w:rsidR="008137ED" w:rsidRPr="00583435">
        <w:rPr>
          <w:rFonts w:cs="Times New Roman"/>
          <w:b/>
          <w:bCs/>
          <w:u w:val="single"/>
        </w:rPr>
        <w:t xml:space="preserve">April </w:t>
      </w:r>
      <w:r w:rsidR="008768D0" w:rsidRPr="00583435">
        <w:rPr>
          <w:rFonts w:cs="Times New Roman"/>
          <w:b/>
          <w:bCs/>
          <w:u w:val="single"/>
        </w:rPr>
        <w:t>21</w:t>
      </w:r>
      <w:r w:rsidR="008137ED" w:rsidRPr="00583435">
        <w:rPr>
          <w:rFonts w:cs="Times New Roman"/>
          <w:b/>
          <w:bCs/>
          <w:u w:val="single"/>
        </w:rPr>
        <w:t xml:space="preserve"> </w:t>
      </w:r>
    </w:p>
    <w:p w14:paraId="5D0AD429" w14:textId="77777777" w:rsidR="00F96001" w:rsidRPr="00583435" w:rsidRDefault="00F96001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037A1B2A" w14:textId="77777777" w:rsidR="0077009D" w:rsidRPr="00583435" w:rsidRDefault="0077009D" w:rsidP="002656C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F1CB46C" w14:textId="2FBF3BB1" w:rsidR="003B76FE" w:rsidRDefault="003B76FE" w:rsidP="003B76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cs="Times New Roman"/>
          <w:b/>
        </w:rPr>
        <w:t>6:30 -</w:t>
      </w:r>
      <w:r>
        <w:rPr>
          <w:rFonts w:cs="Times New Roman"/>
          <w:b/>
        </w:rPr>
        <w:tab/>
        <w:t>7:30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B76FE">
        <w:rPr>
          <w:rFonts w:cs="Times New Roman"/>
          <w:b/>
        </w:rPr>
        <w:t xml:space="preserve">Yoga with </w:t>
      </w:r>
      <w:r w:rsidRPr="003B76FE">
        <w:rPr>
          <w:b/>
        </w:rPr>
        <w:t>Maria McInty</w:t>
      </w:r>
      <w:r w:rsidR="00165E88">
        <w:rPr>
          <w:b/>
        </w:rPr>
        <w:t>r</w:t>
      </w:r>
      <w:r w:rsidRPr="003B76FE">
        <w:rPr>
          <w:b/>
        </w:rPr>
        <w:t>e</w:t>
      </w:r>
    </w:p>
    <w:p w14:paraId="5661B01E" w14:textId="7CAE5F4A" w:rsidR="00E9117E" w:rsidRDefault="00E9117E" w:rsidP="003B76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488A8568" w14:textId="052CB370" w:rsidR="00E9117E" w:rsidRDefault="00E9117E" w:rsidP="003B76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24037ED2" w14:textId="35FEE298" w:rsidR="00C17E31" w:rsidRPr="00583435" w:rsidRDefault="00B66E20" w:rsidP="00C17E31">
      <w:pPr>
        <w:autoSpaceDE w:val="0"/>
        <w:autoSpaceDN w:val="0"/>
        <w:spacing w:after="0" w:line="240" w:lineRule="auto"/>
        <w:jc w:val="both"/>
        <w:rPr>
          <w:rFonts w:cs="Times New Roman"/>
          <w:b/>
        </w:rPr>
      </w:pPr>
      <w:r w:rsidRPr="00BE05D6">
        <w:rPr>
          <w:rFonts w:cs="Times New Roman"/>
          <w:b/>
        </w:rPr>
        <w:lastRenderedPageBreak/>
        <w:t>8</w:t>
      </w:r>
      <w:r w:rsidR="00D67F07" w:rsidRPr="00BE05D6">
        <w:rPr>
          <w:rFonts w:cs="Times New Roman"/>
          <w:b/>
        </w:rPr>
        <w:t>:</w:t>
      </w:r>
      <w:r w:rsidR="00F77C2B">
        <w:rPr>
          <w:rFonts w:cs="Times New Roman"/>
          <w:b/>
        </w:rPr>
        <w:t>0</w:t>
      </w:r>
      <w:r w:rsidR="00812A32" w:rsidRPr="00BE05D6">
        <w:rPr>
          <w:rFonts w:cs="Times New Roman"/>
          <w:b/>
        </w:rPr>
        <w:t>0</w:t>
      </w:r>
      <w:r w:rsidR="00D67F07" w:rsidRPr="00BE05D6">
        <w:rPr>
          <w:rFonts w:cs="Times New Roman"/>
          <w:b/>
        </w:rPr>
        <w:t xml:space="preserve"> – </w:t>
      </w:r>
      <w:r w:rsidR="00812A32" w:rsidRPr="00BE05D6">
        <w:rPr>
          <w:rFonts w:cs="Times New Roman"/>
          <w:b/>
        </w:rPr>
        <w:t>9</w:t>
      </w:r>
      <w:r w:rsidR="00D67F07" w:rsidRPr="00BE05D6">
        <w:rPr>
          <w:rFonts w:cs="Times New Roman"/>
          <w:b/>
        </w:rPr>
        <w:t>:</w:t>
      </w:r>
      <w:r w:rsidR="00F77C2B">
        <w:rPr>
          <w:rFonts w:cs="Times New Roman"/>
          <w:b/>
        </w:rPr>
        <w:t>00</w:t>
      </w:r>
      <w:r w:rsidR="00812A32" w:rsidRPr="00583435">
        <w:rPr>
          <w:rFonts w:cs="Times New Roman"/>
        </w:rPr>
        <w:tab/>
      </w:r>
      <w:r w:rsidR="001A7D7B" w:rsidRPr="00583435">
        <w:rPr>
          <w:rFonts w:cs="Times New Roman"/>
        </w:rPr>
        <w:tab/>
      </w:r>
      <w:r w:rsidRPr="00583435">
        <w:rPr>
          <w:rFonts w:cs="Times New Roman"/>
        </w:rPr>
        <w:tab/>
      </w:r>
      <w:r w:rsidR="00C17E31" w:rsidRPr="00583435">
        <w:rPr>
          <w:rFonts w:cs="Times New Roman"/>
          <w:b/>
        </w:rPr>
        <w:t>Professional</w:t>
      </w:r>
      <w:r w:rsidR="00DF01CC">
        <w:rPr>
          <w:rFonts w:cs="Times New Roman"/>
          <w:b/>
        </w:rPr>
        <w:t xml:space="preserve">ism and </w:t>
      </w:r>
      <w:r w:rsidR="00C17E31" w:rsidRPr="00583435">
        <w:rPr>
          <w:rFonts w:cs="Times New Roman"/>
          <w:b/>
        </w:rPr>
        <w:t>Ethics in era of extreme immigration enforcement</w:t>
      </w:r>
    </w:p>
    <w:p w14:paraId="3524FE34" w14:textId="77777777" w:rsidR="00C17E31" w:rsidRPr="00583435" w:rsidRDefault="00C17E31" w:rsidP="00C17E31">
      <w:pPr>
        <w:autoSpaceDE w:val="0"/>
        <w:autoSpaceDN w:val="0"/>
        <w:jc w:val="both"/>
        <w:rPr>
          <w:rFonts w:cs="Times New Roman"/>
        </w:rPr>
      </w:pPr>
    </w:p>
    <w:p w14:paraId="6738E868" w14:textId="77777777" w:rsidR="00C17E31" w:rsidRPr="00583435" w:rsidRDefault="00C17E31" w:rsidP="00C17E31">
      <w:pPr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ICE is empowered, how does counsel ethically respond?</w:t>
      </w:r>
    </w:p>
    <w:p w14:paraId="0D38BD9E" w14:textId="77777777" w:rsidR="00C17E31" w:rsidRPr="00583435" w:rsidRDefault="00C17E31" w:rsidP="00C17E31">
      <w:pPr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When to file complaints?</w:t>
      </w:r>
    </w:p>
    <w:p w14:paraId="54CF1616" w14:textId="77777777" w:rsidR="00C17E31" w:rsidRPr="00583435" w:rsidRDefault="00C17E31" w:rsidP="00C17E31">
      <w:pPr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How to advise clients about when to file an application</w:t>
      </w:r>
    </w:p>
    <w:p w14:paraId="278F32F8" w14:textId="77777777" w:rsidR="00C17E31" w:rsidRPr="00583435" w:rsidRDefault="00C17E31" w:rsidP="00C17E31">
      <w:pPr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What is the lawyer’s liability when they file an application for relief with misrepresentations or ineligibilities?</w:t>
      </w:r>
    </w:p>
    <w:p w14:paraId="3BA319ED" w14:textId="77777777" w:rsidR="00C17E31" w:rsidRPr="00583435" w:rsidRDefault="00C17E31" w:rsidP="00C17E31">
      <w:pPr>
        <w:autoSpaceDE w:val="0"/>
        <w:autoSpaceDN w:val="0"/>
        <w:ind w:left="2160"/>
        <w:jc w:val="both"/>
        <w:rPr>
          <w:rFonts w:cs="Times New Roman"/>
        </w:rPr>
      </w:pPr>
    </w:p>
    <w:p w14:paraId="7B267E06" w14:textId="77777777" w:rsidR="00C17E31" w:rsidRPr="00583435" w:rsidRDefault="00C17E31" w:rsidP="00C17E31">
      <w:pPr>
        <w:autoSpaceDE w:val="0"/>
        <w:autoSpaceDN w:val="0"/>
        <w:ind w:left="2520" w:firstLine="720"/>
        <w:jc w:val="both"/>
        <w:rPr>
          <w:rFonts w:cs="Times New Roman"/>
        </w:rPr>
      </w:pPr>
      <w:r w:rsidRPr="00583435">
        <w:rPr>
          <w:rFonts w:cs="Times New Roman"/>
        </w:rPr>
        <w:t xml:space="preserve">Faculty: </w:t>
      </w:r>
    </w:p>
    <w:p w14:paraId="0EBD9FB9" w14:textId="539A9B4C" w:rsidR="00C17E31" w:rsidRPr="00583435" w:rsidRDefault="00C17E31" w:rsidP="00C17E31">
      <w:pPr>
        <w:pStyle w:val="NoSpacing"/>
        <w:ind w:left="3240"/>
      </w:pPr>
      <w:r w:rsidRPr="00583435">
        <w:t>Roy Petty</w:t>
      </w:r>
      <w:r w:rsidR="0072113D">
        <w:t>,</w:t>
      </w:r>
      <w:r w:rsidRPr="00583435">
        <w:t xml:space="preserve"> </w:t>
      </w:r>
      <w:r w:rsidR="0072113D">
        <w:t xml:space="preserve">Dallas, Texas  </w:t>
      </w:r>
    </w:p>
    <w:p w14:paraId="1BA53348" w14:textId="58E16AFB" w:rsidR="00C17E31" w:rsidRPr="00583435" w:rsidRDefault="00C17E31" w:rsidP="00C17E31">
      <w:pPr>
        <w:pStyle w:val="NoSpacing"/>
        <w:ind w:left="3240"/>
      </w:pPr>
      <w:r w:rsidRPr="00583435">
        <w:t>Michelle Saenz Rodriguez</w:t>
      </w:r>
      <w:r w:rsidR="0072113D">
        <w:t xml:space="preserve">, Dallas, Texas  </w:t>
      </w:r>
    </w:p>
    <w:p w14:paraId="2BAD180A" w14:textId="7B7407EA" w:rsidR="00C17E31" w:rsidRPr="00583435" w:rsidRDefault="00C17E31" w:rsidP="00C17E31">
      <w:pPr>
        <w:pStyle w:val="NoSpacing"/>
        <w:ind w:left="3240"/>
      </w:pPr>
      <w:r w:rsidRPr="00583435">
        <w:t>Maggie Murphy</w:t>
      </w:r>
      <w:r w:rsidR="0072113D">
        <w:t xml:space="preserve">, Austin, Texas </w:t>
      </w:r>
      <w:r w:rsidRPr="00583435">
        <w:t xml:space="preserve"> </w:t>
      </w:r>
    </w:p>
    <w:p w14:paraId="0D33EBC1" w14:textId="77777777" w:rsidR="00C17E31" w:rsidRPr="00583435" w:rsidRDefault="00C17E31" w:rsidP="00EC594B">
      <w:pPr>
        <w:spacing w:after="0" w:line="240" w:lineRule="auto"/>
        <w:rPr>
          <w:b/>
          <w:bCs/>
        </w:rPr>
      </w:pPr>
    </w:p>
    <w:p w14:paraId="2F6C2987" w14:textId="77777777" w:rsidR="00C17E31" w:rsidRPr="00583435" w:rsidRDefault="00C17E31" w:rsidP="00EC594B">
      <w:pPr>
        <w:spacing w:after="0" w:line="240" w:lineRule="auto"/>
        <w:rPr>
          <w:b/>
          <w:bCs/>
        </w:rPr>
      </w:pPr>
    </w:p>
    <w:p w14:paraId="32B36638" w14:textId="1B78F761" w:rsidR="00EC594B" w:rsidRPr="00583435" w:rsidRDefault="00142D38" w:rsidP="00142D38">
      <w:pPr>
        <w:spacing w:after="0" w:line="240" w:lineRule="auto"/>
        <w:rPr>
          <w:b/>
          <w:bCs/>
        </w:rPr>
      </w:pPr>
      <w:r w:rsidRPr="00583435">
        <w:rPr>
          <w:b/>
          <w:bCs/>
        </w:rPr>
        <w:t>9:</w:t>
      </w:r>
      <w:r w:rsidR="00F77C2B">
        <w:rPr>
          <w:b/>
          <w:bCs/>
        </w:rPr>
        <w:t>0</w:t>
      </w:r>
      <w:r w:rsidRPr="00583435">
        <w:rPr>
          <w:b/>
          <w:bCs/>
        </w:rPr>
        <w:t>0- 10:</w:t>
      </w:r>
      <w:r w:rsidR="00F77C2B">
        <w:rPr>
          <w:b/>
          <w:bCs/>
        </w:rPr>
        <w:t>0</w:t>
      </w:r>
      <w:r w:rsidRPr="00583435">
        <w:rPr>
          <w:b/>
          <w:bCs/>
        </w:rPr>
        <w:t>0</w:t>
      </w:r>
      <w:r w:rsidRPr="00583435">
        <w:rPr>
          <w:b/>
          <w:bCs/>
        </w:rPr>
        <w:tab/>
      </w:r>
      <w:r w:rsidRPr="00583435">
        <w:rPr>
          <w:b/>
          <w:bCs/>
        </w:rPr>
        <w:tab/>
      </w:r>
      <w:r w:rsidRPr="00583435">
        <w:rPr>
          <w:b/>
          <w:bCs/>
        </w:rPr>
        <w:tab/>
      </w:r>
      <w:r w:rsidR="00EC594B" w:rsidRPr="00583435">
        <w:rPr>
          <w:b/>
          <w:bCs/>
        </w:rPr>
        <w:t xml:space="preserve">Fighting on every front:  Filing Motions with CIS and EOIR </w:t>
      </w:r>
    </w:p>
    <w:p w14:paraId="276534A8" w14:textId="77777777" w:rsidR="00EC594B" w:rsidRPr="00583435" w:rsidRDefault="00EC594B" w:rsidP="00EC594B">
      <w:pPr>
        <w:rPr>
          <w:b/>
          <w:bCs/>
        </w:rPr>
      </w:pPr>
    </w:p>
    <w:p w14:paraId="70A1E15A" w14:textId="77777777" w:rsidR="00EC594B" w:rsidRPr="00583435" w:rsidRDefault="00EC594B" w:rsidP="0019468B">
      <w:pPr>
        <w:pStyle w:val="NoSpacing"/>
        <w:numPr>
          <w:ilvl w:val="0"/>
          <w:numId w:val="24"/>
        </w:numPr>
      </w:pPr>
      <w:r w:rsidRPr="00583435">
        <w:t xml:space="preserve">Filing Motions to Reopen and Reconsider and Other Post-Decision Motions with USCIS </w:t>
      </w:r>
    </w:p>
    <w:p w14:paraId="0D4F2F1D" w14:textId="77777777" w:rsidR="00EC594B" w:rsidRPr="00583435" w:rsidRDefault="00EC594B" w:rsidP="0019468B">
      <w:pPr>
        <w:pStyle w:val="NoSpacing"/>
        <w:numPr>
          <w:ilvl w:val="0"/>
          <w:numId w:val="24"/>
        </w:numPr>
      </w:pPr>
      <w:r w:rsidRPr="00583435">
        <w:t xml:space="preserve">Litigating Motions in Removal Proceedings </w:t>
      </w:r>
    </w:p>
    <w:p w14:paraId="31CF10ED" w14:textId="77777777" w:rsidR="00EC594B" w:rsidRPr="00583435" w:rsidRDefault="00EC594B" w:rsidP="0019468B">
      <w:pPr>
        <w:pStyle w:val="NoSpacing"/>
        <w:numPr>
          <w:ilvl w:val="0"/>
          <w:numId w:val="24"/>
        </w:numPr>
      </w:pPr>
      <w:r w:rsidRPr="00583435">
        <w:t xml:space="preserve">Preparing </w:t>
      </w:r>
      <w:r w:rsidRPr="00583435">
        <w:rPr>
          <w:i/>
          <w:iCs/>
        </w:rPr>
        <w:t>Touhy</w:t>
      </w:r>
      <w:r w:rsidRPr="00583435">
        <w:t xml:space="preserve"> Requests for Government Witnesses, and Filing Motions to Subpoena Witnesses </w:t>
      </w:r>
    </w:p>
    <w:p w14:paraId="6FC92013" w14:textId="77777777" w:rsidR="00EC594B" w:rsidRPr="00583435" w:rsidRDefault="00EC594B" w:rsidP="00EC594B">
      <w:pPr>
        <w:ind w:left="1800"/>
      </w:pPr>
    </w:p>
    <w:p w14:paraId="11E059CA" w14:textId="2A4B3CF8" w:rsidR="00EC594B" w:rsidRPr="00583435" w:rsidRDefault="00EC594B" w:rsidP="00142D38">
      <w:pPr>
        <w:pStyle w:val="NoSpacing"/>
        <w:ind w:left="2880" w:firstLine="360"/>
      </w:pPr>
      <w:r w:rsidRPr="00583435">
        <w:t>Faculty:</w:t>
      </w:r>
      <w:r w:rsidRPr="00583435">
        <w:tab/>
      </w:r>
      <w:r w:rsidRPr="00583435">
        <w:tab/>
      </w:r>
    </w:p>
    <w:p w14:paraId="236EBABB" w14:textId="77777777" w:rsidR="00142D38" w:rsidRPr="00583435" w:rsidRDefault="00142D38" w:rsidP="00142D38">
      <w:pPr>
        <w:pStyle w:val="NoSpacing"/>
        <w:ind w:left="2880" w:firstLine="360"/>
      </w:pPr>
    </w:p>
    <w:p w14:paraId="66E1489D" w14:textId="71FDB46A" w:rsidR="00EC594B" w:rsidRPr="003B76FE" w:rsidRDefault="00EC594B" w:rsidP="00EC594B">
      <w:pPr>
        <w:pStyle w:val="NoSpacing"/>
        <w:ind w:left="2520" w:firstLine="720"/>
      </w:pPr>
      <w:r w:rsidRPr="003B76FE">
        <w:t>Jodi Goodwin</w:t>
      </w:r>
      <w:r w:rsidR="00A36D85" w:rsidRPr="003B76FE">
        <w:t xml:space="preserve">, Harlingen, Texas  </w:t>
      </w:r>
    </w:p>
    <w:p w14:paraId="6BAB8BA5" w14:textId="2850332F" w:rsidR="00EC594B" w:rsidRPr="003B76FE" w:rsidRDefault="00EC594B" w:rsidP="00EC594B">
      <w:pPr>
        <w:pStyle w:val="NoSpacing"/>
        <w:ind w:left="2520" w:firstLine="720"/>
      </w:pPr>
      <w:r w:rsidRPr="003B76FE">
        <w:t>Iliana Holguin</w:t>
      </w:r>
      <w:r w:rsidR="00A36D85" w:rsidRPr="003B76FE">
        <w:t xml:space="preserve">, El Paso, Texas </w:t>
      </w:r>
    </w:p>
    <w:p w14:paraId="2F192643" w14:textId="4CED6A20" w:rsidR="00EC594B" w:rsidRPr="00583435" w:rsidRDefault="00EC594B" w:rsidP="00EC594B">
      <w:pPr>
        <w:pStyle w:val="NoSpacing"/>
        <w:ind w:left="2520" w:firstLine="720"/>
      </w:pPr>
      <w:r w:rsidRPr="00583435">
        <w:t xml:space="preserve">Irene </w:t>
      </w:r>
      <w:r w:rsidRPr="00583435">
        <w:rPr>
          <w:rFonts w:cs="Arial"/>
          <w:lang w:val="en"/>
        </w:rPr>
        <w:t>Mugambi</w:t>
      </w:r>
      <w:r w:rsidR="00A36D85">
        <w:rPr>
          <w:rFonts w:cs="Arial"/>
          <w:lang w:val="en"/>
        </w:rPr>
        <w:t xml:space="preserve">, Dallas, Texas  </w:t>
      </w:r>
    </w:p>
    <w:p w14:paraId="489456D7" w14:textId="77777777" w:rsidR="002656C0" w:rsidRPr="00583435" w:rsidRDefault="00A53016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83435">
        <w:rPr>
          <w:rFonts w:cs="Times New Roman"/>
        </w:rPr>
        <w:tab/>
      </w:r>
    </w:p>
    <w:p w14:paraId="4849E3F6" w14:textId="5D46C7C1" w:rsidR="0090578F" w:rsidRDefault="0090578F" w:rsidP="00142D38">
      <w:pPr>
        <w:spacing w:after="0" w:line="240" w:lineRule="auto"/>
        <w:ind w:left="2880" w:hanging="2880"/>
        <w:rPr>
          <w:rFonts w:cs="Times New Roman"/>
          <w:b/>
        </w:rPr>
      </w:pPr>
      <w:r>
        <w:rPr>
          <w:rFonts w:cs="Times New Roman"/>
          <w:b/>
        </w:rPr>
        <w:t>10:</w:t>
      </w:r>
      <w:r w:rsidR="00F77C2B">
        <w:rPr>
          <w:rFonts w:cs="Times New Roman"/>
          <w:b/>
        </w:rPr>
        <w:t>0</w:t>
      </w:r>
      <w:r>
        <w:rPr>
          <w:rFonts w:cs="Times New Roman"/>
          <w:b/>
        </w:rPr>
        <w:t>0-10:</w:t>
      </w:r>
      <w:r w:rsidR="00F77C2B">
        <w:rPr>
          <w:rFonts w:cs="Times New Roman"/>
          <w:b/>
        </w:rPr>
        <w:t>10</w:t>
      </w:r>
      <w:r>
        <w:rPr>
          <w:rFonts w:cs="Times New Roman"/>
          <w:b/>
        </w:rPr>
        <w:tab/>
        <w:t xml:space="preserve">Break </w:t>
      </w:r>
    </w:p>
    <w:p w14:paraId="09EE0D29" w14:textId="50AB7FCB" w:rsidR="0090578F" w:rsidRDefault="0090578F" w:rsidP="00142D38">
      <w:pPr>
        <w:spacing w:after="0" w:line="240" w:lineRule="auto"/>
        <w:ind w:left="2880" w:hanging="2880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51E1D5E2" w14:textId="3FA4DA83" w:rsidR="00221759" w:rsidRDefault="00142D38" w:rsidP="00142D38">
      <w:pPr>
        <w:spacing w:after="0" w:line="240" w:lineRule="auto"/>
        <w:ind w:left="2880" w:hanging="2880"/>
        <w:rPr>
          <w:rFonts w:cs="Times New Roman"/>
          <w:b/>
        </w:rPr>
      </w:pPr>
      <w:r w:rsidRPr="00BE05D6">
        <w:rPr>
          <w:rFonts w:cs="Times New Roman"/>
          <w:b/>
        </w:rPr>
        <w:t>10:</w:t>
      </w:r>
      <w:r w:rsidR="00F77C2B">
        <w:rPr>
          <w:rFonts w:cs="Times New Roman"/>
          <w:b/>
        </w:rPr>
        <w:t>1</w:t>
      </w:r>
      <w:r w:rsidR="000855F6">
        <w:rPr>
          <w:rFonts w:cs="Times New Roman"/>
          <w:b/>
        </w:rPr>
        <w:t>0</w:t>
      </w:r>
      <w:r w:rsidRPr="00BE05D6">
        <w:rPr>
          <w:rFonts w:cs="Times New Roman"/>
          <w:b/>
        </w:rPr>
        <w:t>-11:</w:t>
      </w:r>
      <w:r w:rsidR="00F77C2B">
        <w:rPr>
          <w:rFonts w:cs="Times New Roman"/>
          <w:b/>
        </w:rPr>
        <w:t>10</w:t>
      </w:r>
      <w:r w:rsidRPr="00583435">
        <w:rPr>
          <w:rFonts w:cs="Times New Roman"/>
        </w:rPr>
        <w:tab/>
      </w:r>
      <w:r w:rsidR="00BA0193" w:rsidRPr="00E6795B">
        <w:rPr>
          <w:rFonts w:cs="Times New Roman"/>
          <w:b/>
        </w:rPr>
        <w:t>Combat Zone</w:t>
      </w:r>
      <w:r w:rsidR="00BA0193">
        <w:rPr>
          <w:rFonts w:cs="Times New Roman"/>
          <w:b/>
        </w:rPr>
        <w:t xml:space="preserve">: Aggressive </w:t>
      </w:r>
      <w:r w:rsidR="008E6228" w:rsidRPr="00BA0193">
        <w:rPr>
          <w:rFonts w:cs="Times New Roman"/>
          <w:b/>
        </w:rPr>
        <w:t>Strategies</w:t>
      </w:r>
      <w:r w:rsidR="00BA0193">
        <w:rPr>
          <w:rFonts w:cs="Times New Roman"/>
          <w:b/>
        </w:rPr>
        <w:t xml:space="preserve"> in </w:t>
      </w:r>
      <w:r w:rsidR="00221759" w:rsidRPr="00BA0193">
        <w:rPr>
          <w:rFonts w:cs="Times New Roman"/>
          <w:b/>
        </w:rPr>
        <w:t>Removal proceedings</w:t>
      </w:r>
    </w:p>
    <w:p w14:paraId="325FAC88" w14:textId="77777777" w:rsidR="00F23078" w:rsidRPr="00583435" w:rsidRDefault="00F23078" w:rsidP="00142D38">
      <w:pPr>
        <w:spacing w:after="0" w:line="240" w:lineRule="auto"/>
        <w:ind w:left="2880" w:hanging="2880"/>
        <w:rPr>
          <w:rFonts w:cs="Times New Roman"/>
          <w:b/>
        </w:rPr>
      </w:pPr>
    </w:p>
    <w:p w14:paraId="58243B65" w14:textId="78DEF7E0" w:rsidR="00221759" w:rsidRPr="00583435" w:rsidRDefault="00221759" w:rsidP="00221759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 xml:space="preserve">Discovery </w:t>
      </w:r>
      <w:r w:rsidR="00BA0193">
        <w:rPr>
          <w:rFonts w:eastAsia="Times New Roman" w:cs="Times New Roman"/>
          <w:lang w:eastAsia="zh-TW"/>
        </w:rPr>
        <w:t>I</w:t>
      </w:r>
      <w:r w:rsidRPr="00583435">
        <w:rPr>
          <w:rFonts w:eastAsia="Times New Roman" w:cs="Times New Roman"/>
          <w:lang w:eastAsia="zh-TW"/>
        </w:rPr>
        <w:t>ssues</w:t>
      </w:r>
    </w:p>
    <w:p w14:paraId="01078828" w14:textId="66C94224" w:rsidR="00221759" w:rsidRPr="00583435" w:rsidRDefault="00BA0193" w:rsidP="00221759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>
        <w:rPr>
          <w:rFonts w:eastAsia="Times New Roman" w:cs="Times New Roman"/>
          <w:lang w:eastAsia="zh-TW"/>
        </w:rPr>
        <w:t>C</w:t>
      </w:r>
      <w:r w:rsidR="00221759" w:rsidRPr="00583435">
        <w:rPr>
          <w:rFonts w:eastAsia="Times New Roman" w:cs="Times New Roman"/>
          <w:lang w:eastAsia="zh-TW"/>
        </w:rPr>
        <w:t>ontest</w:t>
      </w:r>
      <w:r>
        <w:rPr>
          <w:rFonts w:eastAsia="Times New Roman" w:cs="Times New Roman"/>
          <w:lang w:eastAsia="zh-TW"/>
        </w:rPr>
        <w:t xml:space="preserve">ing the hell out of an </w:t>
      </w:r>
      <w:r w:rsidR="00221759" w:rsidRPr="00583435">
        <w:rPr>
          <w:rFonts w:eastAsia="Times New Roman" w:cs="Times New Roman"/>
          <w:lang w:eastAsia="zh-TW"/>
        </w:rPr>
        <w:t>NTA</w:t>
      </w:r>
    </w:p>
    <w:p w14:paraId="18FF20AE" w14:textId="5C1238B5" w:rsidR="00221759" w:rsidRPr="00583435" w:rsidRDefault="00221759" w:rsidP="00221759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Preserving</w:t>
      </w:r>
      <w:r w:rsidR="00BA0193">
        <w:rPr>
          <w:rFonts w:eastAsia="Times New Roman" w:cs="Times New Roman"/>
          <w:lang w:eastAsia="zh-TW"/>
        </w:rPr>
        <w:t xml:space="preserve"> the </w:t>
      </w:r>
      <w:r w:rsidRPr="00583435">
        <w:rPr>
          <w:rFonts w:eastAsia="Times New Roman" w:cs="Times New Roman"/>
          <w:lang w:eastAsia="zh-TW"/>
        </w:rPr>
        <w:t>record</w:t>
      </w:r>
      <w:r w:rsidR="00BA0193">
        <w:rPr>
          <w:rFonts w:eastAsia="Times New Roman" w:cs="Times New Roman"/>
          <w:lang w:eastAsia="zh-TW"/>
        </w:rPr>
        <w:t xml:space="preserve"> for appellate work </w:t>
      </w:r>
    </w:p>
    <w:p w14:paraId="40D17C93" w14:textId="44001F81" w:rsidR="00F23078" w:rsidRDefault="00F23078" w:rsidP="00221759">
      <w:pPr>
        <w:autoSpaceDE w:val="0"/>
        <w:autoSpaceDN w:val="0"/>
        <w:ind w:left="2160" w:firstLine="720"/>
        <w:jc w:val="both"/>
        <w:rPr>
          <w:rFonts w:cs="Times New Roman"/>
        </w:rPr>
      </w:pPr>
    </w:p>
    <w:p w14:paraId="4E616BD5" w14:textId="02CE564D" w:rsidR="00221759" w:rsidRPr="00A36D85" w:rsidRDefault="00221759" w:rsidP="00221759">
      <w:pPr>
        <w:autoSpaceDE w:val="0"/>
        <w:autoSpaceDN w:val="0"/>
        <w:ind w:left="2160" w:firstLine="720"/>
        <w:jc w:val="both"/>
        <w:rPr>
          <w:rFonts w:cs="Times New Roman"/>
          <w:lang w:val="es-MX"/>
        </w:rPr>
      </w:pPr>
      <w:r w:rsidRPr="00A36D85">
        <w:rPr>
          <w:rFonts w:cs="Times New Roman"/>
          <w:lang w:val="es-MX"/>
        </w:rPr>
        <w:t>Faculty:</w:t>
      </w:r>
    </w:p>
    <w:p w14:paraId="0A72B664" w14:textId="66DB4555" w:rsidR="00221759" w:rsidRPr="00583435" w:rsidRDefault="00221759" w:rsidP="00221759">
      <w:pPr>
        <w:pStyle w:val="NoSpacing"/>
        <w:ind w:left="2880"/>
        <w:rPr>
          <w:lang w:val="es-MX"/>
        </w:rPr>
      </w:pPr>
      <w:r w:rsidRPr="00583435">
        <w:rPr>
          <w:lang w:val="es-MX"/>
        </w:rPr>
        <w:t>Javier Maldonado</w:t>
      </w:r>
      <w:r w:rsidR="00A36D85">
        <w:rPr>
          <w:lang w:val="es-MX"/>
        </w:rPr>
        <w:t xml:space="preserve">, San Antonio, Texas </w:t>
      </w:r>
    </w:p>
    <w:p w14:paraId="6DCBDA9D" w14:textId="7F10DD15" w:rsidR="00221759" w:rsidRPr="00A36D85" w:rsidRDefault="00221759" w:rsidP="00221759">
      <w:pPr>
        <w:pStyle w:val="NoSpacing"/>
        <w:ind w:left="2880"/>
      </w:pPr>
      <w:r w:rsidRPr="00A36D85">
        <w:t>Kelli Stump</w:t>
      </w:r>
      <w:r w:rsidR="00A36D85" w:rsidRPr="00A36D85">
        <w:t>, O</w:t>
      </w:r>
      <w:r w:rsidR="00A36D85">
        <w:t>klahoma City, Oklahoma</w:t>
      </w:r>
      <w:r w:rsidR="007C78DB">
        <w:t>*</w:t>
      </w:r>
      <w:bookmarkStart w:id="1" w:name="_GoBack"/>
      <w:bookmarkEnd w:id="1"/>
      <w:r w:rsidR="00A36D85">
        <w:t xml:space="preserve"> </w:t>
      </w:r>
    </w:p>
    <w:p w14:paraId="08F6BF2B" w14:textId="231F33BF" w:rsidR="00D55C66" w:rsidRPr="00D55C66" w:rsidRDefault="00D55C66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55C66">
        <w:rPr>
          <w:rFonts w:cs="Times New Roman"/>
        </w:rPr>
        <w:tab/>
      </w:r>
      <w:r w:rsidRPr="00D55C66">
        <w:rPr>
          <w:rFonts w:cs="Times New Roman"/>
        </w:rPr>
        <w:tab/>
      </w:r>
      <w:r w:rsidRPr="00D55C66">
        <w:rPr>
          <w:rFonts w:cs="Times New Roman"/>
        </w:rPr>
        <w:tab/>
      </w:r>
      <w:r w:rsidRPr="00D55C66">
        <w:rPr>
          <w:rFonts w:cs="Times New Roman"/>
        </w:rPr>
        <w:tab/>
        <w:t>Beth Werlin, Washington D.C.</w:t>
      </w:r>
      <w:r w:rsidR="007C78DB">
        <w:rPr>
          <w:rFonts w:cs="Times New Roman"/>
        </w:rPr>
        <w:t>*</w:t>
      </w:r>
      <w:r w:rsidRPr="00D55C66">
        <w:rPr>
          <w:rFonts w:cs="Times New Roman"/>
        </w:rPr>
        <w:t xml:space="preserve"> </w:t>
      </w:r>
    </w:p>
    <w:p w14:paraId="7D4DA3BE" w14:textId="77777777" w:rsidR="00D55C66" w:rsidRPr="00583435" w:rsidRDefault="00D55C66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highlight w:val="yellow"/>
        </w:rPr>
      </w:pPr>
    </w:p>
    <w:p w14:paraId="356E9F7E" w14:textId="77777777" w:rsidR="00E9117E" w:rsidRDefault="00E9117E" w:rsidP="00C77DEF">
      <w:pPr>
        <w:autoSpaceDE w:val="0"/>
        <w:autoSpaceDN w:val="0"/>
        <w:spacing w:after="0" w:line="240" w:lineRule="auto"/>
        <w:jc w:val="both"/>
        <w:rPr>
          <w:rFonts w:cs="Times New Roman"/>
          <w:b/>
        </w:rPr>
      </w:pPr>
    </w:p>
    <w:p w14:paraId="6B43A35C" w14:textId="77777777" w:rsidR="00E9117E" w:rsidRDefault="00E9117E" w:rsidP="00C77DEF">
      <w:pPr>
        <w:autoSpaceDE w:val="0"/>
        <w:autoSpaceDN w:val="0"/>
        <w:spacing w:after="0" w:line="240" w:lineRule="auto"/>
        <w:jc w:val="both"/>
        <w:rPr>
          <w:rFonts w:cs="Times New Roman"/>
          <w:b/>
        </w:rPr>
      </w:pPr>
    </w:p>
    <w:p w14:paraId="54C76586" w14:textId="6FE97BEA" w:rsidR="00142D38" w:rsidRDefault="00812A32" w:rsidP="00C77DEF">
      <w:pPr>
        <w:autoSpaceDE w:val="0"/>
        <w:autoSpaceDN w:val="0"/>
        <w:spacing w:after="0" w:line="240" w:lineRule="auto"/>
        <w:jc w:val="both"/>
        <w:rPr>
          <w:rFonts w:cs="Times New Roman"/>
          <w:b/>
        </w:rPr>
      </w:pPr>
      <w:r w:rsidRPr="00BE05D6">
        <w:rPr>
          <w:rFonts w:cs="Times New Roman"/>
          <w:b/>
        </w:rPr>
        <w:lastRenderedPageBreak/>
        <w:t>1</w:t>
      </w:r>
      <w:r w:rsidR="000855F6">
        <w:rPr>
          <w:rFonts w:cs="Times New Roman"/>
          <w:b/>
        </w:rPr>
        <w:t>1</w:t>
      </w:r>
      <w:r w:rsidRPr="00BE05D6">
        <w:rPr>
          <w:rFonts w:cs="Times New Roman"/>
          <w:b/>
        </w:rPr>
        <w:t>:</w:t>
      </w:r>
      <w:r w:rsidR="00F77C2B">
        <w:rPr>
          <w:rFonts w:cs="Times New Roman"/>
          <w:b/>
        </w:rPr>
        <w:t>10</w:t>
      </w:r>
      <w:r w:rsidRPr="00BE05D6">
        <w:rPr>
          <w:rFonts w:cs="Times New Roman"/>
          <w:b/>
        </w:rPr>
        <w:t>-</w:t>
      </w:r>
      <w:r w:rsidRPr="00BE05D6">
        <w:rPr>
          <w:rFonts w:cs="Times New Roman"/>
          <w:b/>
        </w:rPr>
        <w:tab/>
      </w:r>
      <w:r w:rsidR="000855F6">
        <w:rPr>
          <w:rFonts w:cs="Times New Roman"/>
          <w:b/>
        </w:rPr>
        <w:t>12:</w:t>
      </w:r>
      <w:r w:rsidR="00F77C2B">
        <w:rPr>
          <w:rFonts w:cs="Times New Roman"/>
          <w:b/>
        </w:rPr>
        <w:t>10</w:t>
      </w:r>
      <w:r w:rsidRPr="00583435">
        <w:rPr>
          <w:rFonts w:cs="Times New Roman"/>
        </w:rPr>
        <w:tab/>
      </w:r>
      <w:r w:rsidR="00142D38" w:rsidRPr="00583435">
        <w:rPr>
          <w:rFonts w:cs="Times New Roman"/>
        </w:rPr>
        <w:tab/>
      </w:r>
      <w:r w:rsidRPr="00583435">
        <w:rPr>
          <w:rFonts w:cs="Times New Roman"/>
        </w:rPr>
        <w:tab/>
      </w:r>
      <w:r w:rsidR="00C77DEF" w:rsidRPr="00C77DEF">
        <w:rPr>
          <w:rFonts w:cs="Times New Roman"/>
          <w:b/>
        </w:rPr>
        <w:t xml:space="preserve">Reporting Back from the War Zone: </w:t>
      </w:r>
      <w:r w:rsidR="00142D38" w:rsidRPr="00C77DEF">
        <w:rPr>
          <w:rFonts w:cs="Times New Roman"/>
          <w:b/>
        </w:rPr>
        <w:t xml:space="preserve">Federal Court </w:t>
      </w:r>
      <w:r w:rsidR="00C77DEF" w:rsidRPr="00C77DEF">
        <w:rPr>
          <w:rFonts w:cs="Times New Roman"/>
          <w:b/>
        </w:rPr>
        <w:t>Update</w:t>
      </w:r>
      <w:r w:rsidR="00C77DEF">
        <w:rPr>
          <w:rFonts w:cs="Times New Roman"/>
          <w:b/>
        </w:rPr>
        <w:t xml:space="preserve"> </w:t>
      </w:r>
    </w:p>
    <w:p w14:paraId="5AB163E7" w14:textId="77777777" w:rsidR="00C77DEF" w:rsidRPr="00583435" w:rsidRDefault="00C77DEF" w:rsidP="00C77DEF">
      <w:pPr>
        <w:autoSpaceDE w:val="0"/>
        <w:autoSpaceDN w:val="0"/>
        <w:spacing w:after="0" w:line="240" w:lineRule="auto"/>
        <w:jc w:val="both"/>
        <w:rPr>
          <w:rFonts w:cs="Times New Roman"/>
        </w:rPr>
      </w:pPr>
    </w:p>
    <w:p w14:paraId="008EA73E" w14:textId="77777777" w:rsidR="00142D38" w:rsidRPr="00583435" w:rsidRDefault="00142D38" w:rsidP="00142D38">
      <w:pPr>
        <w:numPr>
          <w:ilvl w:val="0"/>
          <w:numId w:val="27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New cases that affect all practitioners</w:t>
      </w:r>
    </w:p>
    <w:p w14:paraId="7BB295AA" w14:textId="77777777" w:rsidR="00142D38" w:rsidRPr="00583435" w:rsidRDefault="00142D38" w:rsidP="00142D38">
      <w:pPr>
        <w:numPr>
          <w:ilvl w:val="0"/>
          <w:numId w:val="27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Trends in decision-making</w:t>
      </w:r>
    </w:p>
    <w:p w14:paraId="0D24980B" w14:textId="77777777" w:rsidR="00142D38" w:rsidRPr="00583435" w:rsidRDefault="00142D38" w:rsidP="00142D38">
      <w:pPr>
        <w:numPr>
          <w:ilvl w:val="0"/>
          <w:numId w:val="27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lang w:eastAsia="zh-TW"/>
        </w:rPr>
      </w:pPr>
      <w:r w:rsidRPr="00583435">
        <w:rPr>
          <w:rFonts w:eastAsia="Times New Roman" w:cs="Times New Roman"/>
          <w:lang w:eastAsia="zh-TW"/>
        </w:rPr>
        <w:t>Employment based litigation</w:t>
      </w:r>
    </w:p>
    <w:p w14:paraId="4FE9919F" w14:textId="77777777" w:rsidR="00142D38" w:rsidRPr="00583435" w:rsidRDefault="00142D38" w:rsidP="00142D38">
      <w:pPr>
        <w:autoSpaceDE w:val="0"/>
        <w:autoSpaceDN w:val="0"/>
        <w:jc w:val="both"/>
        <w:rPr>
          <w:rFonts w:cs="Times New Roman"/>
        </w:rPr>
      </w:pPr>
    </w:p>
    <w:p w14:paraId="4E84605F" w14:textId="77777777" w:rsidR="00142D38" w:rsidRPr="00583435" w:rsidRDefault="00142D38" w:rsidP="00142D38">
      <w:pPr>
        <w:autoSpaceDE w:val="0"/>
        <w:autoSpaceDN w:val="0"/>
        <w:ind w:left="2160" w:firstLine="720"/>
        <w:jc w:val="both"/>
        <w:rPr>
          <w:rFonts w:cs="Times New Roman"/>
        </w:rPr>
      </w:pPr>
      <w:r w:rsidRPr="00583435">
        <w:rPr>
          <w:rFonts w:cs="Times New Roman"/>
        </w:rPr>
        <w:t xml:space="preserve">Faculty: </w:t>
      </w:r>
    </w:p>
    <w:p w14:paraId="4771EDA9" w14:textId="25D19C31" w:rsidR="00142D38" w:rsidRPr="00193000" w:rsidRDefault="00142D38" w:rsidP="00142D38">
      <w:pPr>
        <w:pStyle w:val="NoSpacing"/>
        <w:ind w:left="2160" w:firstLine="720"/>
        <w:rPr>
          <w:lang w:val="es-MX"/>
        </w:rPr>
      </w:pPr>
      <w:r w:rsidRPr="00193000">
        <w:rPr>
          <w:lang w:val="es-MX"/>
        </w:rPr>
        <w:t>Olsi Vrapi</w:t>
      </w:r>
      <w:r w:rsidR="00193000" w:rsidRPr="00193000">
        <w:rPr>
          <w:lang w:val="es-MX"/>
        </w:rPr>
        <w:t xml:space="preserve">, Albuquerque, New Mexico  </w:t>
      </w:r>
    </w:p>
    <w:p w14:paraId="78B73B5E" w14:textId="47306EC3" w:rsidR="00142D38" w:rsidRPr="00583435" w:rsidRDefault="00142D38" w:rsidP="00142D38">
      <w:pPr>
        <w:pStyle w:val="NoSpacing"/>
        <w:ind w:left="2160" w:firstLine="720"/>
      </w:pPr>
      <w:r w:rsidRPr="00583435">
        <w:t>Rekha Sharma-Crawford</w:t>
      </w:r>
      <w:r w:rsidR="00193000">
        <w:t>, Kansas City, MO</w:t>
      </w:r>
    </w:p>
    <w:p w14:paraId="286D7039" w14:textId="52F7E88B" w:rsidR="00142D38" w:rsidRPr="00583435" w:rsidRDefault="00142D38" w:rsidP="00142D38">
      <w:pPr>
        <w:pStyle w:val="NoSpacing"/>
        <w:ind w:left="1440"/>
      </w:pPr>
      <w:r w:rsidRPr="00583435">
        <w:tab/>
      </w:r>
      <w:r w:rsidRPr="00583435">
        <w:tab/>
        <w:t>Brian Bates</w:t>
      </w:r>
      <w:r w:rsidR="00193000">
        <w:t xml:space="preserve">, Houston, Texas  </w:t>
      </w:r>
      <w:r w:rsidRPr="00583435">
        <w:t xml:space="preserve"> </w:t>
      </w:r>
    </w:p>
    <w:p w14:paraId="1CBCA211" w14:textId="5946D6DE" w:rsidR="00812A32" w:rsidRPr="00583435" w:rsidRDefault="00812A32" w:rsidP="002656C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83435">
        <w:rPr>
          <w:rFonts w:cs="Times New Roman"/>
        </w:rPr>
        <w:t xml:space="preserve"> </w:t>
      </w:r>
    </w:p>
    <w:p w14:paraId="652668AF" w14:textId="77777777" w:rsidR="00812A32" w:rsidRPr="00583435" w:rsidRDefault="00812A32" w:rsidP="002656C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</w:p>
    <w:p w14:paraId="76FBBA52" w14:textId="77777777" w:rsidR="002656C0" w:rsidRPr="003B76FE" w:rsidRDefault="002656C0" w:rsidP="00F960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227C13E" w14:textId="77777777" w:rsidR="0087417E" w:rsidRPr="00BE05D6" w:rsidRDefault="00CB3CC3" w:rsidP="00F96001">
      <w:pPr>
        <w:jc w:val="both"/>
        <w:rPr>
          <w:rFonts w:cs="Times New Roman"/>
          <w:b/>
        </w:rPr>
      </w:pPr>
      <w:r w:rsidRPr="00BE05D6">
        <w:rPr>
          <w:rFonts w:cs="Times New Roman"/>
          <w:b/>
        </w:rPr>
        <w:t>Adjournment</w:t>
      </w:r>
    </w:p>
    <w:sectPr w:rsidR="0087417E" w:rsidRPr="00BE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9DC90" w14:textId="77777777" w:rsidR="00A3446C" w:rsidRDefault="00A3446C" w:rsidP="000F6593">
      <w:pPr>
        <w:spacing w:after="0" w:line="240" w:lineRule="auto"/>
      </w:pPr>
      <w:r>
        <w:separator/>
      </w:r>
    </w:p>
  </w:endnote>
  <w:endnote w:type="continuationSeparator" w:id="0">
    <w:p w14:paraId="14409A17" w14:textId="77777777" w:rsidR="00A3446C" w:rsidRDefault="00A3446C" w:rsidP="000F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_sans300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F807" w14:textId="77777777" w:rsidR="00A3446C" w:rsidRDefault="00A3446C" w:rsidP="000F6593">
      <w:pPr>
        <w:spacing w:after="0" w:line="240" w:lineRule="auto"/>
      </w:pPr>
      <w:r>
        <w:separator/>
      </w:r>
    </w:p>
  </w:footnote>
  <w:footnote w:type="continuationSeparator" w:id="0">
    <w:p w14:paraId="098ECA53" w14:textId="77777777" w:rsidR="00A3446C" w:rsidRDefault="00A3446C" w:rsidP="000F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310"/>
    <w:multiLevelType w:val="hybridMultilevel"/>
    <w:tmpl w:val="9D926386"/>
    <w:lvl w:ilvl="0" w:tplc="FB601A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A30F4"/>
    <w:multiLevelType w:val="hybridMultilevel"/>
    <w:tmpl w:val="C8F62B62"/>
    <w:lvl w:ilvl="0" w:tplc="D61A6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75D"/>
    <w:multiLevelType w:val="hybridMultilevel"/>
    <w:tmpl w:val="75664B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07C59"/>
    <w:multiLevelType w:val="hybridMultilevel"/>
    <w:tmpl w:val="80C229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1FE0209"/>
    <w:multiLevelType w:val="hybridMultilevel"/>
    <w:tmpl w:val="7FE012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0762CF"/>
    <w:multiLevelType w:val="hybridMultilevel"/>
    <w:tmpl w:val="F6F0E3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7145B1"/>
    <w:multiLevelType w:val="hybridMultilevel"/>
    <w:tmpl w:val="DA3A94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A281D7E"/>
    <w:multiLevelType w:val="hybridMultilevel"/>
    <w:tmpl w:val="FB0E0D7E"/>
    <w:lvl w:ilvl="0" w:tplc="BB64A5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266D"/>
    <w:multiLevelType w:val="hybridMultilevel"/>
    <w:tmpl w:val="B10CAA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424718"/>
    <w:multiLevelType w:val="hybridMultilevel"/>
    <w:tmpl w:val="A6EAFD9E"/>
    <w:lvl w:ilvl="0" w:tplc="5BF64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42CA"/>
    <w:multiLevelType w:val="hybridMultilevel"/>
    <w:tmpl w:val="9CB2F210"/>
    <w:lvl w:ilvl="0" w:tplc="A41AE1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0B8E"/>
    <w:multiLevelType w:val="hybridMultilevel"/>
    <w:tmpl w:val="765C0894"/>
    <w:lvl w:ilvl="0" w:tplc="54C0A2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D4215"/>
    <w:multiLevelType w:val="hybridMultilevel"/>
    <w:tmpl w:val="E2EAE2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7F77A8"/>
    <w:multiLevelType w:val="hybridMultilevel"/>
    <w:tmpl w:val="0B262A5C"/>
    <w:lvl w:ilvl="0" w:tplc="D3E0F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25F14"/>
    <w:multiLevelType w:val="hybridMultilevel"/>
    <w:tmpl w:val="7A9A0B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1A17CBA"/>
    <w:multiLevelType w:val="hybridMultilevel"/>
    <w:tmpl w:val="59020A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4663CF7"/>
    <w:multiLevelType w:val="hybridMultilevel"/>
    <w:tmpl w:val="12AE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57B4"/>
    <w:multiLevelType w:val="hybridMultilevel"/>
    <w:tmpl w:val="AB1E2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055E2"/>
    <w:multiLevelType w:val="hybridMultilevel"/>
    <w:tmpl w:val="EAF2F9B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FD27EC5"/>
    <w:multiLevelType w:val="hybridMultilevel"/>
    <w:tmpl w:val="5386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249C7"/>
    <w:multiLevelType w:val="hybridMultilevel"/>
    <w:tmpl w:val="4F469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62B10"/>
    <w:multiLevelType w:val="hybridMultilevel"/>
    <w:tmpl w:val="9A90EB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27F2A87"/>
    <w:multiLevelType w:val="hybridMultilevel"/>
    <w:tmpl w:val="4FD61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777FA"/>
    <w:multiLevelType w:val="hybridMultilevel"/>
    <w:tmpl w:val="1B9EF4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5C793D"/>
    <w:multiLevelType w:val="hybridMultilevel"/>
    <w:tmpl w:val="DE58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7021A"/>
    <w:multiLevelType w:val="hybridMultilevel"/>
    <w:tmpl w:val="FC724568"/>
    <w:lvl w:ilvl="0" w:tplc="FB601A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215D1E"/>
    <w:multiLevelType w:val="hybridMultilevel"/>
    <w:tmpl w:val="204EA2F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1A25BF9"/>
    <w:multiLevelType w:val="hybridMultilevel"/>
    <w:tmpl w:val="5DB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6369E"/>
    <w:multiLevelType w:val="hybridMultilevel"/>
    <w:tmpl w:val="2B7C8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C39DD"/>
    <w:multiLevelType w:val="hybridMultilevel"/>
    <w:tmpl w:val="2D6292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9C33CD5"/>
    <w:multiLevelType w:val="hybridMultilevel"/>
    <w:tmpl w:val="CCCC4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5993D2F"/>
    <w:multiLevelType w:val="hybridMultilevel"/>
    <w:tmpl w:val="0B18E7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AB84503"/>
    <w:multiLevelType w:val="hybridMultilevel"/>
    <w:tmpl w:val="7814313C"/>
    <w:lvl w:ilvl="0" w:tplc="FB601A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7"/>
  </w:num>
  <w:num w:numId="5">
    <w:abstractNumId w:val="2"/>
  </w:num>
  <w:num w:numId="6">
    <w:abstractNumId w:val="22"/>
  </w:num>
  <w:num w:numId="7">
    <w:abstractNumId w:val="12"/>
  </w:num>
  <w:num w:numId="8">
    <w:abstractNumId w:val="11"/>
  </w:num>
  <w:num w:numId="9">
    <w:abstractNumId w:val="16"/>
  </w:num>
  <w:num w:numId="10">
    <w:abstractNumId w:val="21"/>
  </w:num>
  <w:num w:numId="11">
    <w:abstractNumId w:val="27"/>
  </w:num>
  <w:num w:numId="12">
    <w:abstractNumId w:val="24"/>
  </w:num>
  <w:num w:numId="13">
    <w:abstractNumId w:val="30"/>
  </w:num>
  <w:num w:numId="14">
    <w:abstractNumId w:val="18"/>
  </w:num>
  <w:num w:numId="15">
    <w:abstractNumId w:val="14"/>
  </w:num>
  <w:num w:numId="16">
    <w:abstractNumId w:val="31"/>
  </w:num>
  <w:num w:numId="17">
    <w:abstractNumId w:val="5"/>
  </w:num>
  <w:num w:numId="18">
    <w:abstractNumId w:val="4"/>
  </w:num>
  <w:num w:numId="19">
    <w:abstractNumId w:val="26"/>
  </w:num>
  <w:num w:numId="20">
    <w:abstractNumId w:val="3"/>
  </w:num>
  <w:num w:numId="21">
    <w:abstractNumId w:val="28"/>
  </w:num>
  <w:num w:numId="22">
    <w:abstractNumId w:val="20"/>
  </w:num>
  <w:num w:numId="23">
    <w:abstractNumId w:val="8"/>
  </w:num>
  <w:num w:numId="24">
    <w:abstractNumId w:val="29"/>
  </w:num>
  <w:num w:numId="25">
    <w:abstractNumId w:val="0"/>
  </w:num>
  <w:num w:numId="26">
    <w:abstractNumId w:val="23"/>
  </w:num>
  <w:num w:numId="27">
    <w:abstractNumId w:val="15"/>
  </w:num>
  <w:num w:numId="28">
    <w:abstractNumId w:val="32"/>
  </w:num>
  <w:num w:numId="29">
    <w:abstractNumId w:val="6"/>
  </w:num>
  <w:num w:numId="30">
    <w:abstractNumId w:val="1"/>
  </w:num>
  <w:num w:numId="31">
    <w:abstractNumId w:val="13"/>
  </w:num>
  <w:num w:numId="32">
    <w:abstractNumId w:val="7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07"/>
    <w:rsid w:val="0000692A"/>
    <w:rsid w:val="00007D29"/>
    <w:rsid w:val="00013C03"/>
    <w:rsid w:val="0003075B"/>
    <w:rsid w:val="00062BF7"/>
    <w:rsid w:val="000855F6"/>
    <w:rsid w:val="000A1551"/>
    <w:rsid w:val="000A4419"/>
    <w:rsid w:val="000C331C"/>
    <w:rsid w:val="000D032D"/>
    <w:rsid w:val="000D4A09"/>
    <w:rsid w:val="000D6805"/>
    <w:rsid w:val="000D6947"/>
    <w:rsid w:val="000E5F86"/>
    <w:rsid w:val="000F6593"/>
    <w:rsid w:val="00110564"/>
    <w:rsid w:val="00121439"/>
    <w:rsid w:val="00123D75"/>
    <w:rsid w:val="001333D3"/>
    <w:rsid w:val="00142D38"/>
    <w:rsid w:val="00165E88"/>
    <w:rsid w:val="001663F5"/>
    <w:rsid w:val="00185F3C"/>
    <w:rsid w:val="00193000"/>
    <w:rsid w:val="0019468B"/>
    <w:rsid w:val="001A7D7B"/>
    <w:rsid w:val="001C206B"/>
    <w:rsid w:val="001C59A4"/>
    <w:rsid w:val="001E0ECF"/>
    <w:rsid w:val="001E25DB"/>
    <w:rsid w:val="001F493B"/>
    <w:rsid w:val="00204D79"/>
    <w:rsid w:val="002130C6"/>
    <w:rsid w:val="002144E5"/>
    <w:rsid w:val="00214708"/>
    <w:rsid w:val="00221759"/>
    <w:rsid w:val="00233A11"/>
    <w:rsid w:val="002363CE"/>
    <w:rsid w:val="002656C0"/>
    <w:rsid w:val="002A55C0"/>
    <w:rsid w:val="002B064B"/>
    <w:rsid w:val="002C253D"/>
    <w:rsid w:val="002C317A"/>
    <w:rsid w:val="002C67E3"/>
    <w:rsid w:val="00323200"/>
    <w:rsid w:val="00361E29"/>
    <w:rsid w:val="0036757B"/>
    <w:rsid w:val="00375A95"/>
    <w:rsid w:val="0038046F"/>
    <w:rsid w:val="00381360"/>
    <w:rsid w:val="003902E5"/>
    <w:rsid w:val="003A6B77"/>
    <w:rsid w:val="003A6BF7"/>
    <w:rsid w:val="003B48B2"/>
    <w:rsid w:val="003B733C"/>
    <w:rsid w:val="003B76FE"/>
    <w:rsid w:val="003C6A01"/>
    <w:rsid w:val="00423507"/>
    <w:rsid w:val="00453A0A"/>
    <w:rsid w:val="0047052D"/>
    <w:rsid w:val="00480DA6"/>
    <w:rsid w:val="004A7DF1"/>
    <w:rsid w:val="004E2112"/>
    <w:rsid w:val="004E22E2"/>
    <w:rsid w:val="004F1CF4"/>
    <w:rsid w:val="00517876"/>
    <w:rsid w:val="00520C47"/>
    <w:rsid w:val="00526A32"/>
    <w:rsid w:val="00542E61"/>
    <w:rsid w:val="0055579B"/>
    <w:rsid w:val="00583435"/>
    <w:rsid w:val="0059224D"/>
    <w:rsid w:val="005978C0"/>
    <w:rsid w:val="005F6CA5"/>
    <w:rsid w:val="00601E43"/>
    <w:rsid w:val="00624DE7"/>
    <w:rsid w:val="00631938"/>
    <w:rsid w:val="0063675F"/>
    <w:rsid w:val="00680CC9"/>
    <w:rsid w:val="006868D5"/>
    <w:rsid w:val="006A62AA"/>
    <w:rsid w:val="006C6683"/>
    <w:rsid w:val="006D6B0B"/>
    <w:rsid w:val="0072113D"/>
    <w:rsid w:val="0073709B"/>
    <w:rsid w:val="007432FE"/>
    <w:rsid w:val="00760296"/>
    <w:rsid w:val="007635B5"/>
    <w:rsid w:val="0077009D"/>
    <w:rsid w:val="00771814"/>
    <w:rsid w:val="00776397"/>
    <w:rsid w:val="00777BBA"/>
    <w:rsid w:val="00796A3C"/>
    <w:rsid w:val="007A68F7"/>
    <w:rsid w:val="007C78DB"/>
    <w:rsid w:val="007D7113"/>
    <w:rsid w:val="007E51F7"/>
    <w:rsid w:val="007E6895"/>
    <w:rsid w:val="008012BD"/>
    <w:rsid w:val="00802BAA"/>
    <w:rsid w:val="00806019"/>
    <w:rsid w:val="00812A32"/>
    <w:rsid w:val="008137ED"/>
    <w:rsid w:val="008154AA"/>
    <w:rsid w:val="0084438E"/>
    <w:rsid w:val="008638B3"/>
    <w:rsid w:val="0087417E"/>
    <w:rsid w:val="00875477"/>
    <w:rsid w:val="008768D0"/>
    <w:rsid w:val="00881705"/>
    <w:rsid w:val="00885FB9"/>
    <w:rsid w:val="008A166C"/>
    <w:rsid w:val="008B7D81"/>
    <w:rsid w:val="008C1917"/>
    <w:rsid w:val="008D0048"/>
    <w:rsid w:val="008D0341"/>
    <w:rsid w:val="008D5C13"/>
    <w:rsid w:val="008E6228"/>
    <w:rsid w:val="008F0B9F"/>
    <w:rsid w:val="0090578F"/>
    <w:rsid w:val="009077EE"/>
    <w:rsid w:val="00931D6E"/>
    <w:rsid w:val="00931FBC"/>
    <w:rsid w:val="0093736D"/>
    <w:rsid w:val="00941D77"/>
    <w:rsid w:val="009550BA"/>
    <w:rsid w:val="00966064"/>
    <w:rsid w:val="00973E57"/>
    <w:rsid w:val="00976874"/>
    <w:rsid w:val="009977F3"/>
    <w:rsid w:val="009A67EE"/>
    <w:rsid w:val="009B67F8"/>
    <w:rsid w:val="009C4780"/>
    <w:rsid w:val="009D5E1C"/>
    <w:rsid w:val="009F2CD6"/>
    <w:rsid w:val="00A17257"/>
    <w:rsid w:val="00A21398"/>
    <w:rsid w:val="00A3446C"/>
    <w:rsid w:val="00A36D85"/>
    <w:rsid w:val="00A53016"/>
    <w:rsid w:val="00A6518C"/>
    <w:rsid w:val="00AA0CC7"/>
    <w:rsid w:val="00AB1E97"/>
    <w:rsid w:val="00AD469B"/>
    <w:rsid w:val="00AD7F94"/>
    <w:rsid w:val="00AF7E98"/>
    <w:rsid w:val="00B12396"/>
    <w:rsid w:val="00B312E2"/>
    <w:rsid w:val="00B41C2E"/>
    <w:rsid w:val="00B4404B"/>
    <w:rsid w:val="00B66E20"/>
    <w:rsid w:val="00BA0193"/>
    <w:rsid w:val="00BE05D6"/>
    <w:rsid w:val="00BE1D1F"/>
    <w:rsid w:val="00C17E31"/>
    <w:rsid w:val="00C25CB4"/>
    <w:rsid w:val="00C70905"/>
    <w:rsid w:val="00C77DEF"/>
    <w:rsid w:val="00C86A3A"/>
    <w:rsid w:val="00CB3CC3"/>
    <w:rsid w:val="00CB5D50"/>
    <w:rsid w:val="00CC47D6"/>
    <w:rsid w:val="00CC73B6"/>
    <w:rsid w:val="00CD21F2"/>
    <w:rsid w:val="00CE63A3"/>
    <w:rsid w:val="00CF2071"/>
    <w:rsid w:val="00CF42ED"/>
    <w:rsid w:val="00D168EE"/>
    <w:rsid w:val="00D3259E"/>
    <w:rsid w:val="00D35152"/>
    <w:rsid w:val="00D55C66"/>
    <w:rsid w:val="00D67F07"/>
    <w:rsid w:val="00DA2284"/>
    <w:rsid w:val="00DB6689"/>
    <w:rsid w:val="00DF01CC"/>
    <w:rsid w:val="00DF06F3"/>
    <w:rsid w:val="00E139AB"/>
    <w:rsid w:val="00E34D1D"/>
    <w:rsid w:val="00E3508C"/>
    <w:rsid w:val="00E36E30"/>
    <w:rsid w:val="00E6795B"/>
    <w:rsid w:val="00E74831"/>
    <w:rsid w:val="00E9117E"/>
    <w:rsid w:val="00EA3B0C"/>
    <w:rsid w:val="00EB6FDF"/>
    <w:rsid w:val="00EC594B"/>
    <w:rsid w:val="00EE21F1"/>
    <w:rsid w:val="00EF3D9A"/>
    <w:rsid w:val="00F02908"/>
    <w:rsid w:val="00F05E77"/>
    <w:rsid w:val="00F23078"/>
    <w:rsid w:val="00F42968"/>
    <w:rsid w:val="00F512BE"/>
    <w:rsid w:val="00F66F3D"/>
    <w:rsid w:val="00F77C2B"/>
    <w:rsid w:val="00F8067C"/>
    <w:rsid w:val="00F96001"/>
    <w:rsid w:val="00FA3723"/>
    <w:rsid w:val="00FA5419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AE874"/>
  <w15:docId w15:val="{1137CC8E-8CA1-4D9E-B626-11B2C52A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31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F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93"/>
  </w:style>
  <w:style w:type="paragraph" w:styleId="Footer">
    <w:name w:val="footer"/>
    <w:basedOn w:val="Normal"/>
    <w:link w:val="FooterChar"/>
    <w:uiPriority w:val="99"/>
    <w:unhideWhenUsed/>
    <w:rsid w:val="000F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93"/>
  </w:style>
  <w:style w:type="character" w:styleId="Strong">
    <w:name w:val="Strong"/>
    <w:basedOn w:val="DefaultParagraphFont"/>
    <w:uiPriority w:val="22"/>
    <w:qFormat/>
    <w:rsid w:val="00062BF7"/>
    <w:rPr>
      <w:b/>
      <w:bCs/>
    </w:rPr>
  </w:style>
  <w:style w:type="character" w:customStyle="1" w:styleId="sr-hotelname">
    <w:name w:val="sr-hotel__name"/>
    <w:basedOn w:val="DefaultParagraphFont"/>
    <w:rsid w:val="00121439"/>
  </w:style>
  <w:style w:type="paragraph" w:styleId="NoSpacing">
    <w:name w:val="No Spacing"/>
    <w:uiPriority w:val="1"/>
    <w:qFormat/>
    <w:rsid w:val="0012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aila+logo&amp;id=A1276B0FA8893BC32E2EA74DD82C3EAFB8B5F740&amp;FORM=IQFR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Lewis LLP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I. Afanassiev</dc:creator>
  <cp:lastModifiedBy>Lance Curtright</cp:lastModifiedBy>
  <cp:revision>2</cp:revision>
  <dcterms:created xsi:type="dcterms:W3CDTF">2018-02-15T22:49:00Z</dcterms:created>
  <dcterms:modified xsi:type="dcterms:W3CDTF">2018-02-15T22:49:00Z</dcterms:modified>
</cp:coreProperties>
</file>