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0E" w:rsidRPr="003E2241" w:rsidRDefault="00C4775C">
      <w:pPr>
        <w:jc w:val="center"/>
        <w:rPr>
          <w:b/>
          <w:lang w:val="es-US"/>
        </w:rPr>
      </w:pPr>
      <w:r w:rsidRPr="003E2241">
        <w:rPr>
          <w:b/>
          <w:lang w:val="es-US"/>
        </w:rPr>
        <w:t>J</w:t>
      </w:r>
      <w:r w:rsidR="003E2241" w:rsidRPr="003E2241">
        <w:rPr>
          <w:b/>
          <w:lang w:val="es-US"/>
        </w:rPr>
        <w:t>oel R. Gonzalez</w:t>
      </w:r>
    </w:p>
    <w:p w:rsidR="0088420E" w:rsidRPr="003E2241" w:rsidRDefault="003E2241">
      <w:pPr>
        <w:jc w:val="center"/>
        <w:rPr>
          <w:lang w:val="es-US"/>
        </w:rPr>
      </w:pPr>
      <w:r w:rsidRPr="003E2241">
        <w:rPr>
          <w:lang w:val="es-US"/>
        </w:rPr>
        <w:t>Cote &amp; Gonzalez</w:t>
      </w:r>
      <w:r w:rsidR="00C4775C" w:rsidRPr="003E2241">
        <w:rPr>
          <w:lang w:val="es-US"/>
        </w:rPr>
        <w:t>,</w:t>
      </w:r>
      <w:r w:rsidRPr="003E2241">
        <w:rPr>
          <w:lang w:val="es-US"/>
        </w:rPr>
        <w:t xml:space="preserve"> PLLC</w:t>
      </w:r>
    </w:p>
    <w:p w:rsidR="0088420E" w:rsidRDefault="003E2241">
      <w:pPr>
        <w:jc w:val="center"/>
      </w:pPr>
      <w:r>
        <w:t>206 E Locust St.</w:t>
      </w:r>
    </w:p>
    <w:p w:rsidR="0088420E" w:rsidRDefault="003E2241">
      <w:pPr>
        <w:jc w:val="center"/>
      </w:pPr>
      <w:r>
        <w:t>San Antonio, Texas 78212</w:t>
      </w:r>
    </w:p>
    <w:p w:rsidR="0088420E" w:rsidRDefault="0088420E">
      <w:pPr>
        <w:jc w:val="center"/>
      </w:pPr>
    </w:p>
    <w:p w:rsidR="0088420E" w:rsidRDefault="003E2241">
      <w:pPr>
        <w:jc w:val="center"/>
      </w:pPr>
      <w:r>
        <w:t xml:space="preserve">Tel: (210) 202-4000 </w:t>
      </w:r>
    </w:p>
    <w:p w:rsidR="0088420E" w:rsidRDefault="003E2241">
      <w:pPr>
        <w:jc w:val="center"/>
      </w:pPr>
      <w:r>
        <w:t>joel</w:t>
      </w:r>
      <w:r w:rsidR="00C4775C">
        <w:t>@</w:t>
      </w:r>
      <w:r>
        <w:t>cglegal.com</w:t>
      </w:r>
    </w:p>
    <w:p w:rsidR="0088420E" w:rsidRDefault="0088420E"/>
    <w:p w:rsidR="0088420E" w:rsidRDefault="0088420E"/>
    <w:p w:rsidR="00C4775C" w:rsidRDefault="00A73DA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365760</wp:posOffset>
                </wp:positionV>
                <wp:extent cx="5257800" cy="520446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20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0E" w:rsidRDefault="00C4775C">
                            <w:r>
                              <w:t>BACKGROUND, EDUCATION AND PRACTICE</w:t>
                            </w:r>
                          </w:p>
                          <w:p w:rsidR="0088420E" w:rsidRDefault="0088420E"/>
                          <w:p w:rsidR="0088420E" w:rsidRDefault="003E2241">
                            <w:r>
                              <w:t xml:space="preserve">Joel R. Gonzalez is a </w:t>
                            </w:r>
                            <w:r w:rsidR="00C4775C">
                              <w:t>partner in the</w:t>
                            </w:r>
                            <w:r>
                              <w:t xml:space="preserve"> San Antonio-based</w:t>
                            </w:r>
                            <w:r w:rsidR="00C4775C">
                              <w:t xml:space="preserve"> law firm of</w:t>
                            </w:r>
                            <w:r>
                              <w:t xml:space="preserve"> Cote &amp; Gonzalez, PLLC where he specializes in immigration law and criminal defense.</w:t>
                            </w:r>
                          </w:p>
                          <w:p w:rsidR="0088420E" w:rsidRDefault="0088420E"/>
                          <w:p w:rsidR="00D80C92" w:rsidRDefault="003E2241" w:rsidP="0042409E">
                            <w:r>
                              <w:t>Joel</w:t>
                            </w:r>
                            <w:r w:rsidR="00C4775C">
                              <w:t xml:space="preserve"> earned</w:t>
                            </w:r>
                            <w:r>
                              <w:t xml:space="preserve"> his B.A. in Political Science from St. Mary’s University in San Antonio, Texas and </w:t>
                            </w:r>
                            <w:r w:rsidR="00C4775C">
                              <w:t>a J.D. from</w:t>
                            </w:r>
                            <w:r>
                              <w:t xml:space="preserve"> the University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Notre Dame Law School in South Bend, Indiana.</w:t>
                            </w:r>
                            <w:r w:rsidR="00D80C92">
                              <w:t xml:space="preserve">  Following law school, Joel was commissioned as an officer in the United States Air Force and was on active duty from 1993 to 1998.</w:t>
                            </w:r>
                            <w:r w:rsidR="0042409E">
                              <w:t xml:space="preserve">  He served as a defense counsel at </w:t>
                            </w:r>
                            <w:r w:rsidR="00D80C92" w:rsidRPr="00D80C92">
                              <w:t xml:space="preserve">Royal Air Force </w:t>
                            </w:r>
                            <w:proofErr w:type="spellStart"/>
                            <w:r w:rsidR="00D80C92" w:rsidRPr="00D80C92">
                              <w:t>Lakenheath</w:t>
                            </w:r>
                            <w:proofErr w:type="spellEnd"/>
                            <w:r w:rsidR="00D80C92" w:rsidRPr="00D80C92">
                              <w:t xml:space="preserve"> in the United Kingdom </w:t>
                            </w:r>
                            <w:r w:rsidR="0042409E">
                              <w:t xml:space="preserve">and at </w:t>
                            </w:r>
                            <w:r w:rsidR="00D80C92" w:rsidRPr="00D80C92">
                              <w:t>Randolph Air Force Base</w:t>
                            </w:r>
                            <w:r w:rsidR="00856366">
                              <w:t xml:space="preserve"> in San Antonio</w:t>
                            </w:r>
                            <w:r w:rsidR="00D80C92" w:rsidRPr="00D80C92">
                              <w:t>, Texas.</w:t>
                            </w:r>
                            <w:r w:rsidR="003E3A2C">
                              <w:t xml:space="preserve">  He is currently a Lieutenant Colonel in the Air Force Reserve.</w:t>
                            </w:r>
                          </w:p>
                          <w:p w:rsidR="00D80C92" w:rsidRDefault="00D80C92"/>
                          <w:p w:rsidR="0042409E" w:rsidRDefault="0042409E">
                            <w:r>
                              <w:t>Between 1998 and 2007, Joel served as an Assistant United States Attorney in the Southern District of Texas where he prosecuted crimes involving drug trafficking, money laundering, immigration violat</w:t>
                            </w:r>
                            <w:r w:rsidR="003E3A2C">
                              <w:t xml:space="preserve">ions, firearms offenses, and </w:t>
                            </w:r>
                            <w:r w:rsidR="001C426A">
                              <w:t>various other federal</w:t>
                            </w:r>
                            <w:r w:rsidR="003E3A2C">
                              <w:t xml:space="preserve"> offenses.  In 2007, Joel assumed a position as an Assistant Chief Counsel with the Department of Homeland Security in San Antonio, Texas.  During his five-year tenure with DHS, Joel represented the government in immigration litigation and served as counsel to Immigration and Customs Enforcement officers.   </w:t>
                            </w:r>
                          </w:p>
                          <w:p w:rsidR="003E3A2C" w:rsidRDefault="003E3A2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28.8pt;width:414pt;height:40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" stroked="f">
                <v:textbox>
                  <w:txbxContent>
                    <w:p w:rsidR="0088420E" w:rsidRDefault="00C4775C">
                      <w:r>
                        <w:t>BACKGROUND, EDUCATION AND PRACTICE</w:t>
                      </w:r>
                    </w:p>
                    <w:p w:rsidR="0088420E" w:rsidRDefault="0088420E"/>
                    <w:p w:rsidR="0088420E" w:rsidRDefault="003E2241">
                      <w:r>
                        <w:t xml:space="preserve">Joel R. Gonzalez is a </w:t>
                      </w:r>
                      <w:r w:rsidR="00C4775C">
                        <w:t>partner in the</w:t>
                      </w:r>
                      <w:r>
                        <w:t xml:space="preserve"> San Antonio-based</w:t>
                      </w:r>
                      <w:r w:rsidR="00C4775C">
                        <w:t xml:space="preserve"> law firm of</w:t>
                      </w:r>
                      <w:r>
                        <w:t xml:space="preserve"> Cote &amp; Gonzalez, PLLC where he specializes in immigration law and criminal defense.</w:t>
                      </w:r>
                    </w:p>
                    <w:p w:rsidR="0088420E" w:rsidRDefault="0088420E"/>
                    <w:p w:rsidR="00D80C92" w:rsidRDefault="003E2241" w:rsidP="0042409E">
                      <w:r>
                        <w:t>Joel</w:t>
                      </w:r>
                      <w:r w:rsidR="00C4775C">
                        <w:t xml:space="preserve"> earned</w:t>
                      </w:r>
                      <w:r>
                        <w:t xml:space="preserve"> his B.A. in Political Science from St. Mary’s University in San Antonio, Texas and </w:t>
                      </w:r>
                      <w:r w:rsidR="00C4775C">
                        <w:t>a J.D. from</w:t>
                      </w:r>
                      <w:r>
                        <w:t xml:space="preserve"> the University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Notre Dame Law School in South Bend, Indiana.</w:t>
                      </w:r>
                      <w:r w:rsidR="00D80C92">
                        <w:t xml:space="preserve">  Following law school, Joel was commissioned as an officer in the United States Air Force and was on active duty from 1993 to 1998.</w:t>
                      </w:r>
                      <w:r w:rsidR="0042409E">
                        <w:t xml:space="preserve">  He served as a defense counsel at </w:t>
                      </w:r>
                      <w:r w:rsidR="00D80C92" w:rsidRPr="00D80C92">
                        <w:t xml:space="preserve">Royal Air Force </w:t>
                      </w:r>
                      <w:proofErr w:type="spellStart"/>
                      <w:r w:rsidR="00D80C92" w:rsidRPr="00D80C92">
                        <w:t>Lakenheath</w:t>
                      </w:r>
                      <w:proofErr w:type="spellEnd"/>
                      <w:r w:rsidR="00D80C92" w:rsidRPr="00D80C92">
                        <w:t xml:space="preserve"> in the United Kingdom </w:t>
                      </w:r>
                      <w:r w:rsidR="0042409E">
                        <w:t xml:space="preserve">and at </w:t>
                      </w:r>
                      <w:r w:rsidR="00D80C92" w:rsidRPr="00D80C92">
                        <w:t>Randolph Air Force Base</w:t>
                      </w:r>
                      <w:r w:rsidR="00856366">
                        <w:t xml:space="preserve"> in San Antonio</w:t>
                      </w:r>
                      <w:r w:rsidR="00D80C92" w:rsidRPr="00D80C92">
                        <w:t>, Texas.</w:t>
                      </w:r>
                      <w:r w:rsidR="003E3A2C">
                        <w:t xml:space="preserve">  He is currently a Lieutenant Colonel in the Air Force Reserve.</w:t>
                      </w:r>
                      <w:bookmarkStart w:id="1" w:name="_GoBack"/>
                      <w:bookmarkEnd w:id="1"/>
                    </w:p>
                    <w:p w:rsidR="00D80C92" w:rsidRDefault="00D80C92"/>
                    <w:p w:rsidR="0042409E" w:rsidRDefault="0042409E">
                      <w:r>
                        <w:t>Between 1998 and 2007, Joel served as an Assistant United States Attorney in the Southern District of Texas where he prosecuted crimes involving drug trafficking, money laundering, immigration violat</w:t>
                      </w:r>
                      <w:r w:rsidR="003E3A2C">
                        <w:t xml:space="preserve">ions, firearms offenses, and </w:t>
                      </w:r>
                      <w:r w:rsidR="001C426A">
                        <w:t>various other federal</w:t>
                      </w:r>
                      <w:r w:rsidR="003E3A2C">
                        <w:t xml:space="preserve"> offenses.  In 2007, Joel assumed a position as an Assistant Chief Counsel with the Department of Homeland Security in San Antonio, Texas.  During his five-year tenure with DHS, Joel represented the government in immigration litigation and served as counsel to Immigration and Customs Enforcement officers.   </w:t>
                      </w:r>
                    </w:p>
                    <w:p w:rsidR="003E3A2C" w:rsidRDefault="003E3A2C"/>
                  </w:txbxContent>
                </v:textbox>
              </v:shape>
            </w:pict>
          </mc:Fallback>
        </mc:AlternateContent>
      </w:r>
    </w:p>
    <w:sectPr w:rsidR="00C4775C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67"/>
    <w:rsid w:val="001C426A"/>
    <w:rsid w:val="002A0E68"/>
    <w:rsid w:val="003E2241"/>
    <w:rsid w:val="003E3A2C"/>
    <w:rsid w:val="0042409E"/>
    <w:rsid w:val="00502C62"/>
    <w:rsid w:val="00856366"/>
    <w:rsid w:val="0088420E"/>
    <w:rsid w:val="008E50EB"/>
    <w:rsid w:val="008F6367"/>
    <w:rsid w:val="00972A28"/>
    <w:rsid w:val="00A73DAD"/>
    <w:rsid w:val="00C4775C"/>
    <w:rsid w:val="00D8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E109CF27-41DE-4922-A22D-07475D3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Smith</vt:lpstr>
    </vt:vector>
  </TitlesOfParts>
  <Company>University of Texas School of Law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Smith</dc:title>
  <dc:subject/>
  <dc:creator>Jill Thornley</dc:creator>
  <cp:keywords/>
  <dc:description/>
  <cp:lastModifiedBy>Joel Gonzalez</cp:lastModifiedBy>
  <cp:revision>2</cp:revision>
  <cp:lastPrinted>2013-09-24T00:05:00Z</cp:lastPrinted>
  <dcterms:created xsi:type="dcterms:W3CDTF">2014-04-22T12:36:00Z</dcterms:created>
  <dcterms:modified xsi:type="dcterms:W3CDTF">2014-04-22T12:36:00Z</dcterms:modified>
</cp:coreProperties>
</file>